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7AF38" w14:textId="076EABBC" w:rsidR="006D23CC" w:rsidRDefault="005F3FDF" w:rsidP="5EEAA793">
      <w:pPr>
        <w:pStyle w:val="Geenafstand"/>
        <w:jc w:val="center"/>
        <w:rPr>
          <w:rFonts w:ascii="Lucida Sans" w:eastAsia="Lucida Sans" w:hAnsi="Lucida Sans" w:cs="Lucida Sans"/>
          <w:color w:val="000000" w:themeColor="text1"/>
          <w:sz w:val="52"/>
          <w:szCs w:val="52"/>
        </w:rPr>
      </w:pPr>
      <w:r>
        <w:br/>
      </w:r>
      <w:r>
        <w:rPr>
          <w:noProof/>
          <w:lang w:val="en-US"/>
        </w:rPr>
        <w:drawing>
          <wp:inline distT="0" distB="0" distL="0" distR="0" wp14:anchorId="03666567" wp14:editId="6257539A">
            <wp:extent cx="5468240" cy="25571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7">
                      <a:extLst>
                        <a:ext uri="{28A0092B-C50C-407E-A947-70E740481C1C}">
                          <a14:useLocalDpi xmlns:a14="http://schemas.microsoft.com/office/drawing/2010/main" val="0"/>
                        </a:ext>
                      </a:extLst>
                    </a:blip>
                    <a:srcRect r="208"/>
                    <a:stretch>
                      <a:fillRect/>
                    </a:stretch>
                  </pic:blipFill>
                  <pic:spPr>
                    <a:xfrm>
                      <a:off x="0" y="0"/>
                      <a:ext cx="5468240" cy="2557165"/>
                    </a:xfrm>
                    <a:prstGeom prst="rect">
                      <a:avLst/>
                    </a:prstGeom>
                  </pic:spPr>
                </pic:pic>
              </a:graphicData>
            </a:graphic>
          </wp:inline>
        </w:drawing>
      </w:r>
      <w:r>
        <w:br/>
      </w:r>
      <w:r>
        <w:rPr>
          <w:noProof/>
          <w:lang w:val="en-US"/>
        </w:rPr>
        <w:drawing>
          <wp:inline distT="0" distB="0" distL="0" distR="0" wp14:anchorId="4D9A751C" wp14:editId="61E24D8A">
            <wp:extent cx="5532120" cy="3111818"/>
            <wp:effectExtent l="0" t="0" r="0" b="0"/>
            <wp:docPr id="1526435836" name="Afbeelding 152643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532120" cy="3111818"/>
                    </a:xfrm>
                    <a:prstGeom prst="rect">
                      <a:avLst/>
                    </a:prstGeom>
                  </pic:spPr>
                </pic:pic>
              </a:graphicData>
            </a:graphic>
          </wp:inline>
        </w:drawing>
      </w:r>
    </w:p>
    <w:p w14:paraId="1589A26E" w14:textId="32E11495" w:rsidR="006D23CC" w:rsidRDefault="006D23CC" w:rsidP="006D23CC">
      <w:pPr>
        <w:pStyle w:val="Geenafstand"/>
      </w:pPr>
    </w:p>
    <w:p w14:paraId="7F9E474A" w14:textId="35AA4D93" w:rsidR="006D23CC" w:rsidRDefault="5EEAA793" w:rsidP="006D23CC">
      <w:pPr>
        <w:pStyle w:val="Geenafstand"/>
        <w:jc w:val="center"/>
        <w:rPr>
          <w:rFonts w:ascii="Lucida Sans" w:hAnsi="Lucida Sans" w:cs="Arial"/>
          <w:sz w:val="52"/>
          <w:szCs w:val="52"/>
        </w:rPr>
      </w:pPr>
      <w:r w:rsidRPr="5EEAA793">
        <w:rPr>
          <w:rFonts w:ascii="Lucida Sans" w:hAnsi="Lucida Sans" w:cs="Arial"/>
          <w:sz w:val="52"/>
          <w:szCs w:val="52"/>
        </w:rPr>
        <w:t>BELEIDSPLAN 2022 – 2023</w:t>
      </w:r>
    </w:p>
    <w:p w14:paraId="068CA249" w14:textId="61B5B249" w:rsidR="003C2F1A" w:rsidRPr="003C2F1A" w:rsidRDefault="003C2F1A" w:rsidP="006D23CC">
      <w:pPr>
        <w:pStyle w:val="Geenafstand"/>
        <w:jc w:val="center"/>
        <w:rPr>
          <w:rStyle w:val="Hyperlink"/>
          <w:rFonts w:ascii="Lucida Sans" w:hAnsi="Lucida Sans" w:cs="Arial"/>
          <w:sz w:val="18"/>
          <w:szCs w:val="18"/>
        </w:rPr>
      </w:pPr>
      <w:r>
        <w:rPr>
          <w:rFonts w:ascii="Lucida Sans" w:eastAsia="Calibri" w:hAnsi="Lucida Sans" w:cs="Arial"/>
          <w:color w:val="0070C0"/>
          <w:u w:color="000000"/>
          <w:lang w:eastAsia="nl-NL"/>
        </w:rPr>
        <w:fldChar w:fldCharType="begin"/>
      </w:r>
      <w:r>
        <w:rPr>
          <w:rFonts w:ascii="Lucida Sans" w:eastAsia="Calibri" w:hAnsi="Lucida Sans" w:cs="Arial"/>
          <w:color w:val="0070C0"/>
          <w:u w:color="000000"/>
          <w:lang w:eastAsia="nl-NL"/>
        </w:rPr>
        <w:instrText xml:space="preserve"> HYPERLINK "http://www.vissenasiel.nl/" </w:instrText>
      </w:r>
      <w:r>
        <w:rPr>
          <w:rFonts w:ascii="Lucida Sans" w:eastAsia="Calibri" w:hAnsi="Lucida Sans" w:cs="Arial"/>
          <w:color w:val="0070C0"/>
          <w:u w:color="000000"/>
          <w:lang w:eastAsia="nl-NL"/>
        </w:rPr>
        <w:fldChar w:fldCharType="separate"/>
      </w:r>
    </w:p>
    <w:p w14:paraId="7621DA71" w14:textId="69C11045" w:rsidR="006D23CC" w:rsidRPr="003C2F1A" w:rsidRDefault="003C2F1A" w:rsidP="006D23CC">
      <w:pPr>
        <w:pStyle w:val="Hoofdtekst"/>
        <w:jc w:val="center"/>
        <w:rPr>
          <w:rStyle w:val="Hyperlink"/>
          <w:rFonts w:ascii="Lucida Sans" w:hAnsi="Lucida Sans" w:cs="Arial"/>
          <w:color w:val="0070C0"/>
          <w:spacing w:val="24"/>
        </w:rPr>
      </w:pPr>
      <w:r w:rsidRPr="003C2F1A">
        <w:rPr>
          <w:rStyle w:val="Hyperlink"/>
          <w:rFonts w:ascii="Lucida Sans" w:hAnsi="Lucida Sans" w:cs="Arial"/>
          <w:color w:val="0070C0"/>
          <w:spacing w:val="24"/>
        </w:rPr>
        <w:t>www.vissenasiel.nl</w:t>
      </w:r>
    </w:p>
    <w:p w14:paraId="0BC604EF" w14:textId="4A456812" w:rsidR="006D23CC" w:rsidRDefault="003C2F1A" w:rsidP="006D23CC">
      <w:pPr>
        <w:rPr>
          <w:rFonts w:ascii="Lucida Sans" w:hAnsi="Lucida Sans" w:cs="Times New Roman"/>
        </w:rPr>
      </w:pPr>
      <w:r>
        <w:rPr>
          <w:rFonts w:ascii="Lucida Sans" w:eastAsia="Calibri" w:hAnsi="Lucida Sans" w:cs="Arial"/>
          <w:color w:val="0070C0"/>
          <w:u w:color="000000"/>
          <w:lang w:eastAsia="nl-NL"/>
        </w:rPr>
        <w:fldChar w:fldCharType="end"/>
      </w:r>
    </w:p>
    <w:p w14:paraId="5F31A71D" w14:textId="77777777" w:rsidR="006D23CC" w:rsidRDefault="006D23CC" w:rsidP="006D23CC">
      <w:pPr>
        <w:pStyle w:val="Geenafstand"/>
        <w:rPr>
          <w:rFonts w:ascii="Lucida Sans" w:hAnsi="Lucida Sans"/>
        </w:rPr>
      </w:pPr>
    </w:p>
    <w:p w14:paraId="532BB5E4" w14:textId="77777777" w:rsidR="003C2F1A" w:rsidRDefault="003C2F1A" w:rsidP="006D23CC">
      <w:pPr>
        <w:pStyle w:val="Geenafstand"/>
        <w:rPr>
          <w:rFonts w:ascii="Lucida Sans" w:hAnsi="Lucida Sans"/>
          <w:i/>
          <w:sz w:val="20"/>
          <w:szCs w:val="20"/>
        </w:rPr>
      </w:pPr>
    </w:p>
    <w:p w14:paraId="42DA158C" w14:textId="133E72FF" w:rsidR="003C2F1A" w:rsidRDefault="003C2F1A" w:rsidP="5EEAA793">
      <w:pPr>
        <w:pStyle w:val="Geenafstand"/>
        <w:rPr>
          <w:rFonts w:ascii="Lucida Sans" w:hAnsi="Lucida Sans"/>
          <w:i/>
          <w:iCs/>
          <w:sz w:val="20"/>
          <w:szCs w:val="20"/>
        </w:rPr>
      </w:pPr>
    </w:p>
    <w:p w14:paraId="22E7C542" w14:textId="30873019" w:rsidR="003C2F1A" w:rsidRDefault="003C2F1A" w:rsidP="006D23CC">
      <w:pPr>
        <w:pStyle w:val="Geenafstand"/>
        <w:rPr>
          <w:rFonts w:ascii="Lucida Sans" w:hAnsi="Lucida Sans"/>
          <w:i/>
          <w:sz w:val="20"/>
          <w:szCs w:val="20"/>
        </w:rPr>
      </w:pPr>
    </w:p>
    <w:p w14:paraId="4D4CEE9F" w14:textId="1B6B24CD" w:rsidR="003C2F1A" w:rsidRDefault="003C2F1A" w:rsidP="006D23CC">
      <w:pPr>
        <w:pStyle w:val="Geenafstand"/>
        <w:rPr>
          <w:rFonts w:ascii="Lucida Sans" w:hAnsi="Lucida Sans"/>
          <w:i/>
          <w:sz w:val="20"/>
          <w:szCs w:val="20"/>
        </w:rPr>
      </w:pPr>
    </w:p>
    <w:p w14:paraId="786F9A8B" w14:textId="6C88D109" w:rsidR="003C2F1A" w:rsidRDefault="003C2F1A" w:rsidP="006D23CC">
      <w:pPr>
        <w:pStyle w:val="Geenafstand"/>
        <w:rPr>
          <w:rFonts w:ascii="Lucida Sans" w:hAnsi="Lucida Sans"/>
          <w:i/>
          <w:sz w:val="20"/>
          <w:szCs w:val="20"/>
        </w:rPr>
      </w:pPr>
    </w:p>
    <w:p w14:paraId="2F0A7AD7" w14:textId="77777777" w:rsidR="003C2F1A" w:rsidRDefault="003C2F1A" w:rsidP="006D23CC">
      <w:pPr>
        <w:pStyle w:val="Geenafstand"/>
        <w:rPr>
          <w:rFonts w:ascii="Lucida Sans" w:hAnsi="Lucida Sans"/>
          <w:i/>
          <w:sz w:val="20"/>
          <w:szCs w:val="20"/>
        </w:rPr>
      </w:pPr>
    </w:p>
    <w:p w14:paraId="32A68263" w14:textId="77777777" w:rsidR="003C2F1A" w:rsidRDefault="003C2F1A" w:rsidP="006D23CC">
      <w:pPr>
        <w:pStyle w:val="Geenafstand"/>
        <w:rPr>
          <w:rFonts w:ascii="Lucida Sans" w:hAnsi="Lucida Sans"/>
          <w:i/>
          <w:sz w:val="20"/>
          <w:szCs w:val="20"/>
        </w:rPr>
      </w:pPr>
    </w:p>
    <w:p w14:paraId="0EFA0361" w14:textId="1391F3DA" w:rsidR="006D23CC" w:rsidRPr="002212BC" w:rsidRDefault="5EEAA793" w:rsidP="5EEAA793">
      <w:pPr>
        <w:pStyle w:val="Geenafstand"/>
        <w:jc w:val="center"/>
        <w:rPr>
          <w:b/>
          <w:bCs/>
          <w:i/>
          <w:iCs/>
          <w:color w:val="7EA2BC"/>
        </w:rPr>
        <w:sectPr w:rsidR="006D23CC" w:rsidRPr="002212BC">
          <w:pgSz w:w="11900" w:h="16840"/>
          <w:pgMar w:top="1417" w:right="1417" w:bottom="1417" w:left="1417" w:header="708" w:footer="708" w:gutter="0"/>
          <w:cols w:space="708"/>
        </w:sectPr>
      </w:pPr>
      <w:r w:rsidRPr="5EEAA793">
        <w:rPr>
          <w:rFonts w:ascii="Lucida Sans" w:hAnsi="Lucida Sans"/>
          <w:i/>
          <w:iCs/>
          <w:color w:val="7EA2BC"/>
          <w:sz w:val="20"/>
          <w:szCs w:val="20"/>
        </w:rPr>
        <w:t xml:space="preserve">Leeghwaterstraat 235 B - </w:t>
      </w:r>
      <w:r w:rsidRPr="5EEAA793">
        <w:rPr>
          <w:color w:val="7EA2BC"/>
        </w:rPr>
        <w:t>3364 AE</w:t>
      </w:r>
      <w:r w:rsidRPr="5EEAA793">
        <w:rPr>
          <w:rFonts w:ascii="Lucida Sans" w:hAnsi="Lucida Sans"/>
          <w:i/>
          <w:iCs/>
          <w:color w:val="7EA2BC"/>
          <w:sz w:val="20"/>
          <w:szCs w:val="20"/>
        </w:rPr>
        <w:t xml:space="preserve"> Sliedrecht - </w:t>
      </w:r>
      <w:hyperlink r:id="rId9">
        <w:r w:rsidRPr="5EEAA793">
          <w:rPr>
            <w:rStyle w:val="Hyperlink"/>
            <w:rFonts w:ascii="Lucida Sans" w:hAnsi="Lucida Sans"/>
            <w:i/>
            <w:iCs/>
            <w:color w:val="7EA2BC"/>
            <w:sz w:val="20"/>
            <w:szCs w:val="20"/>
          </w:rPr>
          <w:t>info@vissenasiel.nl</w:t>
        </w:r>
      </w:hyperlink>
      <w:r w:rsidRPr="5EEAA793">
        <w:rPr>
          <w:rFonts w:ascii="Lucida Sans" w:hAnsi="Lucida Sans"/>
          <w:i/>
          <w:iCs/>
          <w:color w:val="7EA2BC"/>
          <w:sz w:val="20"/>
          <w:szCs w:val="20"/>
        </w:rPr>
        <w:t xml:space="preserve"> - </w:t>
      </w:r>
      <w:r w:rsidRPr="5EEAA793">
        <w:rPr>
          <w:i/>
          <w:iCs/>
          <w:color w:val="7EA2BC"/>
        </w:rPr>
        <w:t>06 2872283</w:t>
      </w:r>
    </w:p>
    <w:sdt>
      <w:sdtPr>
        <w:rPr>
          <w:rFonts w:ascii="Calibri" w:eastAsia="Calibri" w:hAnsi="Calibri" w:cs="Calibri"/>
          <w:b w:val="0"/>
          <w:bCs w:val="0"/>
          <w:color w:val="000000"/>
          <w:sz w:val="22"/>
          <w:szCs w:val="22"/>
          <w:u w:color="000000"/>
          <w:lang w:val="nl-NL"/>
        </w:rPr>
        <w:id w:val="1640204799"/>
        <w:docPartObj>
          <w:docPartGallery w:val="Table of Contents"/>
          <w:docPartUnique/>
        </w:docPartObj>
      </w:sdtPr>
      <w:sdtContent>
        <w:p w14:paraId="28606B8B" w14:textId="77777777" w:rsidR="006D23CC" w:rsidRPr="006D23CC" w:rsidRDefault="3B4AA05A" w:rsidP="006D23CC">
          <w:pPr>
            <w:pStyle w:val="Kopvaninhoudsopgave"/>
            <w:rPr>
              <w:rFonts w:ascii="Lucida Sans" w:hAnsi="Lucida Sans"/>
              <w:color w:val="0070C0"/>
              <w:sz w:val="22"/>
              <w:szCs w:val="22"/>
              <w:lang w:val="nl-NL"/>
            </w:rPr>
          </w:pPr>
          <w:r w:rsidRPr="3B4AA05A">
            <w:rPr>
              <w:rFonts w:ascii="Lucida Sans" w:hAnsi="Lucida Sans"/>
              <w:color w:val="0070C0"/>
              <w:sz w:val="22"/>
              <w:szCs w:val="22"/>
              <w:lang w:val="nl-NL"/>
            </w:rPr>
            <w:t>Inhoud</w:t>
          </w:r>
        </w:p>
        <w:p w14:paraId="160A7C08" w14:textId="77777777" w:rsidR="006D23CC" w:rsidRDefault="006D23CC" w:rsidP="006D23CC">
          <w:pPr>
            <w:pStyle w:val="Hoofdtekst"/>
            <w:rPr>
              <w:rFonts w:ascii="Lucida Sans" w:hAnsi="Lucida Sans"/>
            </w:rPr>
          </w:pPr>
        </w:p>
        <w:p w14:paraId="2B44EBCA" w14:textId="2D08F5B6" w:rsidR="006D23CC" w:rsidRDefault="006D23CC" w:rsidP="3B4AA05A">
          <w:pPr>
            <w:pStyle w:val="Inhopg1"/>
            <w:tabs>
              <w:tab w:val="clear" w:pos="9046"/>
              <w:tab w:val="right" w:leader="dot" w:pos="9060"/>
            </w:tabs>
            <w:rPr>
              <w:noProof/>
              <w:color w:val="000000" w:themeColor="text1"/>
              <w:bdr w:val="none" w:sz="0" w:space="0" w:color="auto" w:frame="1"/>
            </w:rPr>
          </w:pPr>
          <w:r>
            <w:fldChar w:fldCharType="begin"/>
          </w:r>
          <w:r>
            <w:instrText>TOC \o "1-3" \h \z \u</w:instrText>
          </w:r>
          <w:r>
            <w:fldChar w:fldCharType="separate"/>
          </w:r>
          <w:hyperlink w:anchor="_Toc593804437">
            <w:r w:rsidR="3B4AA05A" w:rsidRPr="3B4AA05A">
              <w:rPr>
                <w:rStyle w:val="Hyperlink"/>
              </w:rPr>
              <w:t>Inleiding</w:t>
            </w:r>
            <w:r>
              <w:tab/>
            </w:r>
            <w:r>
              <w:fldChar w:fldCharType="begin"/>
            </w:r>
            <w:r>
              <w:instrText>PAGEREF _Toc593804437 \h</w:instrText>
            </w:r>
            <w:r>
              <w:fldChar w:fldCharType="separate"/>
            </w:r>
            <w:r w:rsidR="3B4AA05A" w:rsidRPr="3B4AA05A">
              <w:rPr>
                <w:rStyle w:val="Hyperlink"/>
              </w:rPr>
              <w:t>2</w:t>
            </w:r>
            <w:r>
              <w:fldChar w:fldCharType="end"/>
            </w:r>
          </w:hyperlink>
        </w:p>
        <w:p w14:paraId="0E1676A8" w14:textId="43A1FE09" w:rsidR="006D23CC" w:rsidRDefault="00000000" w:rsidP="3B4AA05A">
          <w:pPr>
            <w:pStyle w:val="Inhopg1"/>
            <w:tabs>
              <w:tab w:val="clear" w:pos="9046"/>
              <w:tab w:val="right" w:leader="dot" w:pos="9060"/>
            </w:tabs>
            <w:rPr>
              <w:noProof/>
              <w:color w:val="000000" w:themeColor="text1"/>
              <w:bdr w:val="none" w:sz="0" w:space="0" w:color="auto" w:frame="1"/>
            </w:rPr>
          </w:pPr>
          <w:hyperlink w:anchor="_Toc2107091054">
            <w:r w:rsidR="3B4AA05A" w:rsidRPr="3B4AA05A">
              <w:rPr>
                <w:rStyle w:val="Hyperlink"/>
              </w:rPr>
              <w:t>1.Missie/visie</w:t>
            </w:r>
            <w:r w:rsidR="006D23CC">
              <w:tab/>
            </w:r>
            <w:r w:rsidR="006D23CC">
              <w:fldChar w:fldCharType="begin"/>
            </w:r>
            <w:r w:rsidR="006D23CC">
              <w:instrText>PAGEREF _Toc2107091054 \h</w:instrText>
            </w:r>
            <w:r w:rsidR="006D23CC">
              <w:fldChar w:fldCharType="separate"/>
            </w:r>
            <w:r w:rsidR="3B4AA05A" w:rsidRPr="3B4AA05A">
              <w:rPr>
                <w:rStyle w:val="Hyperlink"/>
              </w:rPr>
              <w:t>3</w:t>
            </w:r>
            <w:r w:rsidR="006D23CC">
              <w:fldChar w:fldCharType="end"/>
            </w:r>
          </w:hyperlink>
        </w:p>
        <w:p w14:paraId="0ED2CF72" w14:textId="3D2AB394" w:rsidR="006D23CC" w:rsidRDefault="00000000" w:rsidP="3B4AA05A">
          <w:pPr>
            <w:pStyle w:val="Inhopg2"/>
            <w:tabs>
              <w:tab w:val="clear" w:pos="9046"/>
              <w:tab w:val="right" w:leader="dot" w:pos="9060"/>
            </w:tabs>
            <w:rPr>
              <w:noProof/>
              <w:color w:val="000000" w:themeColor="text1"/>
              <w:bdr w:val="none" w:sz="0" w:space="0" w:color="auto" w:frame="1"/>
            </w:rPr>
          </w:pPr>
          <w:hyperlink w:anchor="_Toc352779690">
            <w:r w:rsidR="3B4AA05A" w:rsidRPr="3B4AA05A">
              <w:rPr>
                <w:rStyle w:val="Hyperlink"/>
              </w:rPr>
              <w:t>1.2Doelstelling</w:t>
            </w:r>
            <w:r w:rsidR="006D23CC">
              <w:tab/>
            </w:r>
            <w:r w:rsidR="006D23CC">
              <w:fldChar w:fldCharType="begin"/>
            </w:r>
            <w:r w:rsidR="006D23CC">
              <w:instrText>PAGEREF _Toc352779690 \h</w:instrText>
            </w:r>
            <w:r w:rsidR="006D23CC">
              <w:fldChar w:fldCharType="separate"/>
            </w:r>
            <w:r w:rsidR="3B4AA05A" w:rsidRPr="3B4AA05A">
              <w:rPr>
                <w:rStyle w:val="Hyperlink"/>
              </w:rPr>
              <w:t>4</w:t>
            </w:r>
            <w:r w:rsidR="006D23CC">
              <w:fldChar w:fldCharType="end"/>
            </w:r>
          </w:hyperlink>
        </w:p>
        <w:p w14:paraId="486CF5AC" w14:textId="30161B0E" w:rsidR="006D23CC" w:rsidRDefault="00000000" w:rsidP="3B4AA05A">
          <w:pPr>
            <w:pStyle w:val="Inhopg2"/>
            <w:tabs>
              <w:tab w:val="clear" w:pos="9046"/>
              <w:tab w:val="right" w:leader="dot" w:pos="9060"/>
            </w:tabs>
            <w:rPr>
              <w:noProof/>
              <w:color w:val="000000" w:themeColor="text1"/>
              <w:bdr w:val="none" w:sz="0" w:space="0" w:color="auto" w:frame="1"/>
            </w:rPr>
          </w:pPr>
          <w:hyperlink w:anchor="_Toc860938188">
            <w:r w:rsidR="3B4AA05A" w:rsidRPr="3B4AA05A">
              <w:rPr>
                <w:rStyle w:val="Hyperlink"/>
              </w:rPr>
              <w:t>1.3Strategie</w:t>
            </w:r>
            <w:r w:rsidR="006D23CC">
              <w:tab/>
            </w:r>
            <w:r w:rsidR="006D23CC">
              <w:fldChar w:fldCharType="begin"/>
            </w:r>
            <w:r w:rsidR="006D23CC">
              <w:instrText>PAGEREF _Toc860938188 \h</w:instrText>
            </w:r>
            <w:r w:rsidR="006D23CC">
              <w:fldChar w:fldCharType="separate"/>
            </w:r>
            <w:r w:rsidR="3B4AA05A" w:rsidRPr="3B4AA05A">
              <w:rPr>
                <w:rStyle w:val="Hyperlink"/>
              </w:rPr>
              <w:t>4</w:t>
            </w:r>
            <w:r w:rsidR="006D23CC">
              <w:fldChar w:fldCharType="end"/>
            </w:r>
          </w:hyperlink>
        </w:p>
        <w:p w14:paraId="1719963D" w14:textId="3690CBD2" w:rsidR="006D23CC" w:rsidRDefault="00000000" w:rsidP="3B4AA05A">
          <w:pPr>
            <w:pStyle w:val="Inhopg1"/>
            <w:tabs>
              <w:tab w:val="clear" w:pos="9046"/>
              <w:tab w:val="right" w:leader="dot" w:pos="9060"/>
            </w:tabs>
            <w:rPr>
              <w:noProof/>
              <w:color w:val="000000" w:themeColor="text1"/>
              <w:bdr w:val="none" w:sz="0" w:space="0" w:color="auto" w:frame="1"/>
            </w:rPr>
          </w:pPr>
          <w:hyperlink w:anchor="_Toc1001455406">
            <w:r w:rsidR="3B4AA05A" w:rsidRPr="3B4AA05A">
              <w:rPr>
                <w:rStyle w:val="Hyperlink"/>
              </w:rPr>
              <w:t>2.Huidige situatie</w:t>
            </w:r>
            <w:r w:rsidR="006D23CC">
              <w:tab/>
            </w:r>
            <w:r w:rsidR="006D23CC">
              <w:fldChar w:fldCharType="begin"/>
            </w:r>
            <w:r w:rsidR="006D23CC">
              <w:instrText>PAGEREF _Toc1001455406 \h</w:instrText>
            </w:r>
            <w:r w:rsidR="006D23CC">
              <w:fldChar w:fldCharType="separate"/>
            </w:r>
            <w:r w:rsidR="3B4AA05A" w:rsidRPr="3B4AA05A">
              <w:rPr>
                <w:rStyle w:val="Hyperlink"/>
              </w:rPr>
              <w:t>4</w:t>
            </w:r>
            <w:r w:rsidR="006D23CC">
              <w:fldChar w:fldCharType="end"/>
            </w:r>
          </w:hyperlink>
        </w:p>
        <w:p w14:paraId="4BA551F7" w14:textId="25C27046" w:rsidR="006D23CC" w:rsidRDefault="00000000" w:rsidP="3B4AA05A">
          <w:pPr>
            <w:pStyle w:val="Inhopg2"/>
            <w:tabs>
              <w:tab w:val="clear" w:pos="9046"/>
              <w:tab w:val="right" w:leader="dot" w:pos="9060"/>
            </w:tabs>
            <w:rPr>
              <w:noProof/>
              <w:color w:val="000000" w:themeColor="text1"/>
              <w:bdr w:val="none" w:sz="0" w:space="0" w:color="auto" w:frame="1"/>
            </w:rPr>
          </w:pPr>
          <w:hyperlink w:anchor="_Toc1907161607">
            <w:r w:rsidR="3B4AA05A" w:rsidRPr="3B4AA05A">
              <w:rPr>
                <w:rStyle w:val="Hyperlink"/>
              </w:rPr>
              <w:t>2.1Activiteiten van de organisatie</w:t>
            </w:r>
            <w:r w:rsidR="006D23CC">
              <w:tab/>
            </w:r>
            <w:r w:rsidR="006D23CC">
              <w:fldChar w:fldCharType="begin"/>
            </w:r>
            <w:r w:rsidR="006D23CC">
              <w:instrText>PAGEREF _Toc1907161607 \h</w:instrText>
            </w:r>
            <w:r w:rsidR="006D23CC">
              <w:fldChar w:fldCharType="separate"/>
            </w:r>
            <w:r w:rsidR="3B4AA05A" w:rsidRPr="3B4AA05A">
              <w:rPr>
                <w:rStyle w:val="Hyperlink"/>
              </w:rPr>
              <w:t>5</w:t>
            </w:r>
            <w:r w:rsidR="006D23CC">
              <w:fldChar w:fldCharType="end"/>
            </w:r>
          </w:hyperlink>
        </w:p>
        <w:p w14:paraId="2046463A" w14:textId="0DB7BAE4" w:rsidR="006D23CC" w:rsidRDefault="00000000" w:rsidP="3B4AA05A">
          <w:pPr>
            <w:pStyle w:val="Inhopg2"/>
            <w:tabs>
              <w:tab w:val="clear" w:pos="9046"/>
              <w:tab w:val="right" w:leader="dot" w:pos="9060"/>
            </w:tabs>
            <w:rPr>
              <w:noProof/>
              <w:color w:val="000000" w:themeColor="text1"/>
              <w:bdr w:val="none" w:sz="0" w:space="0" w:color="auto" w:frame="1"/>
            </w:rPr>
          </w:pPr>
          <w:hyperlink w:anchor="_Toc1867039642">
            <w:r w:rsidR="3B4AA05A" w:rsidRPr="3B4AA05A">
              <w:rPr>
                <w:rStyle w:val="Hyperlink"/>
              </w:rPr>
              <w:t>2.2Voorbeeld van activiteiten</w:t>
            </w:r>
            <w:r w:rsidR="006D23CC">
              <w:tab/>
            </w:r>
            <w:r w:rsidR="006D23CC">
              <w:fldChar w:fldCharType="begin"/>
            </w:r>
            <w:r w:rsidR="006D23CC">
              <w:instrText>PAGEREF _Toc1867039642 \h</w:instrText>
            </w:r>
            <w:r w:rsidR="006D23CC">
              <w:fldChar w:fldCharType="separate"/>
            </w:r>
            <w:r w:rsidR="3B4AA05A" w:rsidRPr="3B4AA05A">
              <w:rPr>
                <w:rStyle w:val="Hyperlink"/>
              </w:rPr>
              <w:t>5</w:t>
            </w:r>
            <w:r w:rsidR="006D23CC">
              <w:fldChar w:fldCharType="end"/>
            </w:r>
          </w:hyperlink>
        </w:p>
        <w:p w14:paraId="4300DC36" w14:textId="2C60EBB2" w:rsidR="006D23CC" w:rsidRDefault="00000000" w:rsidP="3B4AA05A">
          <w:pPr>
            <w:pStyle w:val="Inhopg1"/>
            <w:tabs>
              <w:tab w:val="clear" w:pos="9046"/>
              <w:tab w:val="right" w:leader="dot" w:pos="9060"/>
            </w:tabs>
            <w:rPr>
              <w:noProof/>
              <w:color w:val="000000" w:themeColor="text1"/>
              <w:bdr w:val="none" w:sz="0" w:space="0" w:color="auto" w:frame="1"/>
            </w:rPr>
          </w:pPr>
          <w:hyperlink w:anchor="_Toc8266820">
            <w:r w:rsidR="3B4AA05A" w:rsidRPr="3B4AA05A">
              <w:rPr>
                <w:rStyle w:val="Hyperlink"/>
              </w:rPr>
              <w:t>3.Toekomst</w:t>
            </w:r>
            <w:r w:rsidR="006D23CC">
              <w:tab/>
            </w:r>
            <w:r w:rsidR="006D23CC">
              <w:fldChar w:fldCharType="begin"/>
            </w:r>
            <w:r w:rsidR="006D23CC">
              <w:instrText>PAGEREF _Toc8266820 \h</w:instrText>
            </w:r>
            <w:r w:rsidR="006D23CC">
              <w:fldChar w:fldCharType="separate"/>
            </w:r>
            <w:r w:rsidR="3B4AA05A" w:rsidRPr="3B4AA05A">
              <w:rPr>
                <w:rStyle w:val="Hyperlink"/>
              </w:rPr>
              <w:t>5</w:t>
            </w:r>
            <w:r w:rsidR="006D23CC">
              <w:fldChar w:fldCharType="end"/>
            </w:r>
          </w:hyperlink>
        </w:p>
        <w:p w14:paraId="130CE5DA" w14:textId="5285F270" w:rsidR="006D23CC" w:rsidRDefault="00000000" w:rsidP="3B4AA05A">
          <w:pPr>
            <w:pStyle w:val="Inhopg2"/>
            <w:tabs>
              <w:tab w:val="clear" w:pos="9046"/>
              <w:tab w:val="right" w:leader="dot" w:pos="9060"/>
            </w:tabs>
            <w:rPr>
              <w:noProof/>
              <w:color w:val="000000" w:themeColor="text1"/>
              <w:bdr w:val="none" w:sz="0" w:space="0" w:color="auto" w:frame="1"/>
            </w:rPr>
          </w:pPr>
          <w:hyperlink w:anchor="_Toc328758912">
            <w:r w:rsidR="3B4AA05A" w:rsidRPr="3B4AA05A">
              <w:rPr>
                <w:rStyle w:val="Hyperlink"/>
              </w:rPr>
              <w:t>3.1Voorbeeld</w:t>
            </w:r>
            <w:r w:rsidR="006D23CC">
              <w:tab/>
            </w:r>
            <w:r w:rsidR="006D23CC">
              <w:fldChar w:fldCharType="begin"/>
            </w:r>
            <w:r w:rsidR="006D23CC">
              <w:instrText>PAGEREF _Toc328758912 \h</w:instrText>
            </w:r>
            <w:r w:rsidR="006D23CC">
              <w:fldChar w:fldCharType="separate"/>
            </w:r>
            <w:r w:rsidR="3B4AA05A" w:rsidRPr="3B4AA05A">
              <w:rPr>
                <w:rStyle w:val="Hyperlink"/>
              </w:rPr>
              <w:t>6</w:t>
            </w:r>
            <w:r w:rsidR="006D23CC">
              <w:fldChar w:fldCharType="end"/>
            </w:r>
          </w:hyperlink>
        </w:p>
        <w:p w14:paraId="70DA94B0" w14:textId="2695BCD1" w:rsidR="006D23CC" w:rsidRDefault="00000000" w:rsidP="3B4AA05A">
          <w:pPr>
            <w:pStyle w:val="Inhopg1"/>
            <w:tabs>
              <w:tab w:val="clear" w:pos="9046"/>
              <w:tab w:val="right" w:leader="dot" w:pos="9060"/>
            </w:tabs>
            <w:rPr>
              <w:noProof/>
              <w:color w:val="000000" w:themeColor="text1"/>
              <w:bdr w:val="none" w:sz="0" w:space="0" w:color="auto" w:frame="1"/>
            </w:rPr>
          </w:pPr>
          <w:hyperlink w:anchor="_Toc1916523492">
            <w:r w:rsidR="3B4AA05A" w:rsidRPr="3B4AA05A">
              <w:rPr>
                <w:rStyle w:val="Hyperlink"/>
              </w:rPr>
              <w:t>4.Organisatie</w:t>
            </w:r>
            <w:r w:rsidR="006D23CC">
              <w:tab/>
            </w:r>
            <w:r w:rsidR="006D23CC">
              <w:fldChar w:fldCharType="begin"/>
            </w:r>
            <w:r w:rsidR="006D23CC">
              <w:instrText>PAGEREF _Toc1916523492 \h</w:instrText>
            </w:r>
            <w:r w:rsidR="006D23CC">
              <w:fldChar w:fldCharType="separate"/>
            </w:r>
            <w:r w:rsidR="3B4AA05A" w:rsidRPr="3B4AA05A">
              <w:rPr>
                <w:rStyle w:val="Hyperlink"/>
              </w:rPr>
              <w:t>6</w:t>
            </w:r>
            <w:r w:rsidR="006D23CC">
              <w:fldChar w:fldCharType="end"/>
            </w:r>
          </w:hyperlink>
        </w:p>
        <w:p w14:paraId="0C87227F" w14:textId="17F644C7" w:rsidR="006D23CC" w:rsidRDefault="00000000" w:rsidP="3B4AA05A">
          <w:pPr>
            <w:pStyle w:val="Inhopg2"/>
            <w:tabs>
              <w:tab w:val="clear" w:pos="9046"/>
              <w:tab w:val="right" w:leader="dot" w:pos="9060"/>
            </w:tabs>
            <w:rPr>
              <w:noProof/>
              <w:color w:val="000000" w:themeColor="text1"/>
              <w:bdr w:val="none" w:sz="0" w:space="0" w:color="auto" w:frame="1"/>
            </w:rPr>
          </w:pPr>
          <w:hyperlink w:anchor="_Toc1132057118">
            <w:r w:rsidR="3B4AA05A" w:rsidRPr="3B4AA05A">
              <w:rPr>
                <w:rStyle w:val="Hyperlink"/>
              </w:rPr>
              <w:t>4.1Bestuur</w:t>
            </w:r>
            <w:r w:rsidR="006D23CC">
              <w:tab/>
            </w:r>
            <w:r w:rsidR="006D23CC">
              <w:fldChar w:fldCharType="begin"/>
            </w:r>
            <w:r w:rsidR="006D23CC">
              <w:instrText>PAGEREF _Toc1132057118 \h</w:instrText>
            </w:r>
            <w:r w:rsidR="006D23CC">
              <w:fldChar w:fldCharType="separate"/>
            </w:r>
            <w:r w:rsidR="3B4AA05A" w:rsidRPr="3B4AA05A">
              <w:rPr>
                <w:rStyle w:val="Hyperlink"/>
              </w:rPr>
              <w:t>7</w:t>
            </w:r>
            <w:r w:rsidR="006D23CC">
              <w:fldChar w:fldCharType="end"/>
            </w:r>
          </w:hyperlink>
        </w:p>
        <w:p w14:paraId="37430DAC" w14:textId="215D9E4F" w:rsidR="006D23CC" w:rsidRDefault="00000000" w:rsidP="3B4AA05A">
          <w:pPr>
            <w:pStyle w:val="Inhopg2"/>
            <w:tabs>
              <w:tab w:val="clear" w:pos="9046"/>
              <w:tab w:val="right" w:leader="dot" w:pos="9060"/>
            </w:tabs>
            <w:rPr>
              <w:noProof/>
              <w:color w:val="000000" w:themeColor="text1"/>
              <w:bdr w:val="none" w:sz="0" w:space="0" w:color="auto" w:frame="1"/>
            </w:rPr>
          </w:pPr>
          <w:hyperlink w:anchor="_Toc842010307">
            <w:r w:rsidR="3B4AA05A" w:rsidRPr="3B4AA05A">
              <w:rPr>
                <w:rStyle w:val="Hyperlink"/>
              </w:rPr>
              <w:t>4.2Werknemers</w:t>
            </w:r>
            <w:r w:rsidR="006D23CC">
              <w:tab/>
            </w:r>
            <w:r w:rsidR="006D23CC">
              <w:fldChar w:fldCharType="begin"/>
            </w:r>
            <w:r w:rsidR="006D23CC">
              <w:instrText>PAGEREF _Toc842010307 \h</w:instrText>
            </w:r>
            <w:r w:rsidR="006D23CC">
              <w:fldChar w:fldCharType="separate"/>
            </w:r>
            <w:r w:rsidR="3B4AA05A" w:rsidRPr="3B4AA05A">
              <w:rPr>
                <w:rStyle w:val="Hyperlink"/>
              </w:rPr>
              <w:t>7</w:t>
            </w:r>
            <w:r w:rsidR="006D23CC">
              <w:fldChar w:fldCharType="end"/>
            </w:r>
          </w:hyperlink>
        </w:p>
        <w:p w14:paraId="2270476B" w14:textId="43284573" w:rsidR="006D23CC" w:rsidRDefault="00000000" w:rsidP="3B4AA05A">
          <w:pPr>
            <w:pStyle w:val="Inhopg1"/>
            <w:tabs>
              <w:tab w:val="clear" w:pos="9046"/>
              <w:tab w:val="right" w:leader="dot" w:pos="9060"/>
            </w:tabs>
            <w:rPr>
              <w:noProof/>
              <w:color w:val="000000" w:themeColor="text1"/>
              <w:bdr w:val="none" w:sz="0" w:space="0" w:color="auto" w:frame="1"/>
            </w:rPr>
          </w:pPr>
          <w:hyperlink w:anchor="_Toc1610388288">
            <w:r w:rsidR="3B4AA05A" w:rsidRPr="3B4AA05A">
              <w:rPr>
                <w:rStyle w:val="Hyperlink"/>
              </w:rPr>
              <w:t>5.Financiën</w:t>
            </w:r>
            <w:r w:rsidR="006D23CC">
              <w:tab/>
            </w:r>
            <w:r w:rsidR="006D23CC">
              <w:fldChar w:fldCharType="begin"/>
            </w:r>
            <w:r w:rsidR="006D23CC">
              <w:instrText>PAGEREF _Toc1610388288 \h</w:instrText>
            </w:r>
            <w:r w:rsidR="006D23CC">
              <w:fldChar w:fldCharType="separate"/>
            </w:r>
            <w:r w:rsidR="3B4AA05A" w:rsidRPr="3B4AA05A">
              <w:rPr>
                <w:rStyle w:val="Hyperlink"/>
              </w:rPr>
              <w:t>7</w:t>
            </w:r>
            <w:r w:rsidR="006D23CC">
              <w:fldChar w:fldCharType="end"/>
            </w:r>
          </w:hyperlink>
          <w:r w:rsidR="006D23CC">
            <w:fldChar w:fldCharType="end"/>
          </w:r>
        </w:p>
      </w:sdtContent>
    </w:sdt>
    <w:p w14:paraId="3751F1C3" w14:textId="77777777" w:rsidR="006D23CC" w:rsidRDefault="006D23CC" w:rsidP="006D23CC">
      <w:pPr>
        <w:rPr>
          <w:rFonts w:ascii="Calibri" w:eastAsia="Arial Unicode MS" w:hAnsi="Calibri" w:cs="Times New Roman"/>
        </w:rPr>
      </w:pPr>
    </w:p>
    <w:p w14:paraId="5DB48F45" w14:textId="77777777" w:rsidR="006D23CC" w:rsidRDefault="006D23CC" w:rsidP="006D23CC">
      <w:pPr>
        <w:rPr>
          <w:rFonts w:ascii="Calibri" w:hAnsi="Calibri"/>
        </w:rPr>
      </w:pPr>
      <w:r>
        <w:rPr>
          <w:rFonts w:ascii="Calibri" w:hAnsi="Calibri"/>
          <w:bdr w:val="none" w:sz="0" w:space="0" w:color="auto" w:frame="1"/>
        </w:rPr>
        <w:br w:type="page"/>
      </w:r>
    </w:p>
    <w:p w14:paraId="72E92434" w14:textId="77777777" w:rsidR="006D23CC" w:rsidRDefault="3B4AA05A" w:rsidP="006D23CC">
      <w:pPr>
        <w:pStyle w:val="Kop1"/>
        <w:rPr>
          <w:rFonts w:ascii="Lucida Sans" w:hAnsi="Lucida Sans"/>
          <w:sz w:val="26"/>
          <w:szCs w:val="26"/>
        </w:rPr>
      </w:pPr>
      <w:bookmarkStart w:id="0" w:name="_Toc415818248"/>
      <w:bookmarkStart w:id="1" w:name="_Toc593804437"/>
      <w:r w:rsidRPr="3B4AA05A">
        <w:rPr>
          <w:rFonts w:ascii="Lucida Sans" w:hAnsi="Lucida Sans"/>
          <w:sz w:val="26"/>
          <w:szCs w:val="26"/>
        </w:rPr>
        <w:lastRenderedPageBreak/>
        <w:t>Inleiding</w:t>
      </w:r>
      <w:bookmarkEnd w:id="0"/>
      <w:bookmarkEnd w:id="1"/>
    </w:p>
    <w:p w14:paraId="751ECC6F" w14:textId="058BD638" w:rsidR="006D23CC" w:rsidRDefault="006D23CC" w:rsidP="006D23CC">
      <w:pPr>
        <w:pStyle w:val="Geenafstand"/>
        <w:rPr>
          <w:rFonts w:ascii="Lucida Sans" w:hAnsi="Lucida Sans"/>
        </w:rPr>
      </w:pPr>
    </w:p>
    <w:p w14:paraId="15C46F3A" w14:textId="251609E9" w:rsidR="3B4AA05A" w:rsidRDefault="346A00E2">
      <w:r w:rsidRPr="346A00E2">
        <w:rPr>
          <w:rFonts w:ascii="Lucida Sans" w:eastAsia="Lucida Sans" w:hAnsi="Lucida Sans" w:cs="Lucida Sans"/>
          <w:i/>
          <w:iCs/>
          <w:sz w:val="19"/>
          <w:szCs w:val="19"/>
        </w:rPr>
        <w:t xml:space="preserve">Vissenasiel Nederland is in 2013 ontstaan vanuit de gedachtegang dat er geen opvang is voor vissen in Nederland als mensen er niet meer voor kunnen of willen zorgen. De organisatie bestaat uit totaal 5 personen, waarvan 2 vrijwilligers. De organisatie is begonnen in Delft  </w:t>
      </w:r>
    </w:p>
    <w:p w14:paraId="70CBC8BE" w14:textId="12E90A4F" w:rsidR="3B4AA05A" w:rsidRDefault="346A00E2">
      <w:r w:rsidRPr="346A00E2">
        <w:rPr>
          <w:rFonts w:ascii="Lucida Sans" w:eastAsia="Lucida Sans" w:hAnsi="Lucida Sans" w:cs="Lucida Sans"/>
          <w:i/>
          <w:iCs/>
          <w:sz w:val="19"/>
          <w:szCs w:val="19"/>
        </w:rPr>
        <w:t>Er is veel vraag naar de opvang van vissen in nood. Op dagelijkse basis worden wij tientallen keren gebeld door mensen en rijden 3 keer per week door Nederland om vissen op te halen.</w:t>
      </w:r>
    </w:p>
    <w:p w14:paraId="295481C1" w14:textId="67EB80F1" w:rsidR="3B4AA05A" w:rsidRDefault="346A00E2">
      <w:r w:rsidRPr="346A00E2">
        <w:rPr>
          <w:rFonts w:ascii="Lucida Sans" w:eastAsia="Lucida Sans" w:hAnsi="Lucida Sans" w:cs="Lucida Sans"/>
          <w:i/>
          <w:iCs/>
          <w:sz w:val="19"/>
          <w:szCs w:val="19"/>
        </w:rPr>
        <w:t xml:space="preserve">In dit beleidsplan leest u waar het vissenasiel voor staat, waar wij naar streven en hoe de huidige stand van zaken is. Onze wensen geven een goed beeld waar het vissenasiel naar toe zal gaan en waar de behoefte ligt. </w:t>
      </w:r>
    </w:p>
    <w:p w14:paraId="3C8D23CD" w14:textId="7190C463" w:rsidR="006D23CC" w:rsidRDefault="006D23CC" w:rsidP="006D23CC">
      <w:pPr>
        <w:spacing w:after="200" w:line="276" w:lineRule="auto"/>
        <w:rPr>
          <w:rFonts w:ascii="Calibri" w:eastAsia="Calibri" w:hAnsi="Calibri" w:cs="Calibri"/>
          <w:color w:val="000000"/>
          <w:lang w:eastAsia="nl-NL"/>
        </w:rPr>
      </w:pPr>
      <w:r>
        <w:rPr>
          <w:bdr w:val="none" w:sz="0" w:space="0" w:color="auto" w:frame="1"/>
        </w:rPr>
        <w:br w:type="page"/>
      </w:r>
    </w:p>
    <w:p w14:paraId="4BB939D0" w14:textId="0F91AE17" w:rsidR="006D23CC" w:rsidRDefault="3B4AA05A" w:rsidP="3B4AA05A">
      <w:pPr>
        <w:pStyle w:val="Kop1"/>
        <w:rPr>
          <w:rFonts w:ascii="Lucida Sans" w:hAnsi="Lucida Sans"/>
          <w:color w:val="2F5496" w:themeColor="accent1" w:themeShade="BF"/>
          <w:sz w:val="26"/>
          <w:szCs w:val="26"/>
        </w:rPr>
      </w:pPr>
      <w:bookmarkStart w:id="2" w:name="_Toc415818249"/>
      <w:bookmarkStart w:id="3" w:name="_Toc2107091054"/>
      <w:r w:rsidRPr="3B4AA05A">
        <w:rPr>
          <w:rFonts w:ascii="Lucida Sans" w:hAnsi="Lucida Sans"/>
          <w:sz w:val="26"/>
          <w:szCs w:val="26"/>
        </w:rPr>
        <w:t>1.</w:t>
      </w:r>
      <w:r w:rsidR="006D23CC">
        <w:tab/>
      </w:r>
      <w:r w:rsidRPr="3B4AA05A">
        <w:rPr>
          <w:rFonts w:ascii="Lucida Sans" w:hAnsi="Lucida Sans"/>
          <w:sz w:val="26"/>
          <w:szCs w:val="26"/>
        </w:rPr>
        <w:t>Missie/visie</w:t>
      </w:r>
      <w:bookmarkEnd w:id="2"/>
      <w:bookmarkEnd w:id="3"/>
    </w:p>
    <w:p w14:paraId="551A0C6F" w14:textId="7B92EF85" w:rsidR="006D23CC" w:rsidRDefault="006D23CC" w:rsidP="3B4AA05A">
      <w:pPr>
        <w:pStyle w:val="Geenafstand"/>
        <w:rPr>
          <w:rFonts w:ascii="Lucida Sans" w:eastAsia="Lucida Sans" w:hAnsi="Lucida Sans" w:cs="Lucida Sans"/>
          <w:i/>
          <w:iCs/>
          <w:sz w:val="20"/>
          <w:szCs w:val="20"/>
        </w:rPr>
      </w:pPr>
    </w:p>
    <w:p w14:paraId="3363B94F" w14:textId="4052BDAF" w:rsidR="006D23CC" w:rsidRDefault="3B4AA05A" w:rsidP="3B4AA05A">
      <w:pPr>
        <w:pStyle w:val="Geenafstand"/>
        <w:rPr>
          <w:rFonts w:ascii="Lucida Sans" w:eastAsia="Lucida Sans" w:hAnsi="Lucida Sans" w:cs="Lucida Sans"/>
          <w:i/>
          <w:iCs/>
          <w:sz w:val="20"/>
          <w:szCs w:val="20"/>
        </w:rPr>
      </w:pPr>
      <w:r w:rsidRPr="3B4AA05A">
        <w:rPr>
          <w:rFonts w:ascii="Lucida Sans" w:eastAsia="Lucida Sans" w:hAnsi="Lucida Sans" w:cs="Lucida Sans"/>
          <w:i/>
          <w:iCs/>
          <w:sz w:val="20"/>
          <w:szCs w:val="20"/>
        </w:rPr>
        <w:t>De missie is “</w:t>
      </w:r>
      <w:r w:rsidRPr="3B4AA05A">
        <w:rPr>
          <w:rFonts w:ascii="Lucida Sans" w:eastAsia="Lucida Sans" w:hAnsi="Lucida Sans" w:cs="Lucida Sans"/>
          <w:i/>
          <w:iCs/>
          <w:sz w:val="19"/>
          <w:szCs w:val="19"/>
        </w:rPr>
        <w:t>Alle aquarium- en vijverdieren voorzien van noodopvang en herplaatsing”</w:t>
      </w:r>
    </w:p>
    <w:p w14:paraId="2649FBCD" w14:textId="1397FFBD" w:rsidR="006D23CC" w:rsidRDefault="006D23CC" w:rsidP="3B4AA05A">
      <w:pPr>
        <w:pStyle w:val="Geenafstand"/>
        <w:rPr>
          <w:rFonts w:ascii="Lucida Sans" w:eastAsia="Lucida Sans" w:hAnsi="Lucida Sans" w:cs="Lucida Sans"/>
          <w:i/>
          <w:iCs/>
          <w:sz w:val="20"/>
          <w:szCs w:val="20"/>
        </w:rPr>
      </w:pPr>
    </w:p>
    <w:p w14:paraId="5F3A762F" w14:textId="302C9346" w:rsidR="006D23CC" w:rsidRDefault="3B4AA05A" w:rsidP="3B4AA05A">
      <w:pPr>
        <w:pStyle w:val="Geenafstand"/>
        <w:rPr>
          <w:rFonts w:ascii="Lucida Sans" w:eastAsia="Lucida Sans" w:hAnsi="Lucida Sans" w:cs="Lucida Sans"/>
          <w:i/>
          <w:iCs/>
          <w:sz w:val="20"/>
          <w:szCs w:val="20"/>
        </w:rPr>
      </w:pPr>
      <w:r w:rsidRPr="3B4AA05A">
        <w:rPr>
          <w:rFonts w:ascii="Lucida Sans" w:eastAsia="Lucida Sans" w:hAnsi="Lucida Sans" w:cs="Lucida Sans"/>
          <w:i/>
          <w:iCs/>
          <w:sz w:val="20"/>
          <w:szCs w:val="20"/>
        </w:rPr>
        <w:t xml:space="preserve"> De visie van het Vissenasiel Nederland is dat elke provincie zijn eigen opvangcentrum heeft voor het opvangen van vissen in nood. </w:t>
      </w:r>
    </w:p>
    <w:p w14:paraId="0F9ACEAC" w14:textId="55647A60" w:rsidR="006D23CC" w:rsidRDefault="006D23CC" w:rsidP="3B4AA05A">
      <w:pPr>
        <w:spacing w:after="0" w:line="240" w:lineRule="auto"/>
        <w:rPr>
          <w:rFonts w:ascii="Lucida Sans" w:eastAsia="Lucida Sans" w:hAnsi="Lucida Sans" w:cs="Lucida Sans"/>
          <w:i/>
          <w:iCs/>
          <w:sz w:val="20"/>
          <w:szCs w:val="20"/>
        </w:rPr>
      </w:pPr>
    </w:p>
    <w:p w14:paraId="40F74B77" w14:textId="77777777" w:rsidR="006D23CC" w:rsidRDefault="3B4AA05A" w:rsidP="3B4AA05A">
      <w:pPr>
        <w:pStyle w:val="Kop2"/>
        <w:rPr>
          <w:rFonts w:ascii="Lucida Sans" w:hAnsi="Lucida Sans"/>
          <w:sz w:val="24"/>
          <w:szCs w:val="24"/>
        </w:rPr>
      </w:pPr>
      <w:bookmarkStart w:id="4" w:name="_Toc415818250"/>
      <w:bookmarkStart w:id="5" w:name="_Toc352779690"/>
      <w:r w:rsidRPr="3B4AA05A">
        <w:rPr>
          <w:rFonts w:ascii="Lucida Sans" w:hAnsi="Lucida Sans"/>
          <w:sz w:val="24"/>
          <w:szCs w:val="24"/>
        </w:rPr>
        <w:t>1.2</w:t>
      </w:r>
      <w:r w:rsidR="006D23CC">
        <w:tab/>
      </w:r>
      <w:r w:rsidRPr="3B4AA05A">
        <w:rPr>
          <w:rFonts w:ascii="Lucida Sans" w:hAnsi="Lucida Sans"/>
          <w:sz w:val="24"/>
          <w:szCs w:val="24"/>
        </w:rPr>
        <w:t>Doelstelling</w:t>
      </w:r>
      <w:bookmarkEnd w:id="4"/>
      <w:bookmarkEnd w:id="5"/>
    </w:p>
    <w:p w14:paraId="754719CE" w14:textId="3F83D46F" w:rsidR="006D23CC" w:rsidRDefault="006D23CC" w:rsidP="3B4AA05A">
      <w:pPr>
        <w:pStyle w:val="Geenafstand"/>
        <w:rPr>
          <w:rFonts w:ascii="Lucida Sans" w:hAnsi="Lucida Sans"/>
        </w:rPr>
      </w:pPr>
    </w:p>
    <w:p w14:paraId="41A52BB3" w14:textId="3897C1D1" w:rsidR="006D23CC" w:rsidRDefault="3B4AA05A" w:rsidP="3B4AA05A">
      <w:pPr>
        <w:pStyle w:val="Geenafstand"/>
        <w:rPr>
          <w:rFonts w:ascii="Lucida Sans" w:eastAsia="Lucida Sans" w:hAnsi="Lucida Sans" w:cs="Lucida Sans"/>
          <w:i/>
          <w:iCs/>
          <w:sz w:val="20"/>
          <w:szCs w:val="20"/>
        </w:rPr>
      </w:pPr>
      <w:r w:rsidRPr="3B4AA05A">
        <w:rPr>
          <w:rFonts w:ascii="Lucida Sans" w:hAnsi="Lucida Sans"/>
          <w:i/>
          <w:iCs/>
          <w:sz w:val="20"/>
          <w:szCs w:val="20"/>
        </w:rPr>
        <w:t>De doelstelling van het vissenasiel is “A</w:t>
      </w:r>
      <w:r w:rsidRPr="3B4AA05A">
        <w:rPr>
          <w:rFonts w:ascii="Lucida Sans" w:eastAsia="Lucida Sans" w:hAnsi="Lucida Sans" w:cs="Lucida Sans"/>
          <w:i/>
          <w:iCs/>
          <w:sz w:val="20"/>
          <w:szCs w:val="20"/>
        </w:rPr>
        <w:t xml:space="preserve">quarium- en vijverdierenopvang realiseren voor heel Nederland.” </w:t>
      </w:r>
    </w:p>
    <w:p w14:paraId="7B592F3C" w14:textId="2C8ACFAA" w:rsidR="006D23CC" w:rsidRDefault="006D23CC" w:rsidP="3B4AA05A">
      <w:pPr>
        <w:pStyle w:val="Geenafstand"/>
        <w:rPr>
          <w:rFonts w:ascii="Lucida Sans" w:hAnsi="Lucida Sans"/>
          <w:i/>
          <w:iCs/>
          <w:sz w:val="20"/>
          <w:szCs w:val="20"/>
        </w:rPr>
      </w:pPr>
    </w:p>
    <w:p w14:paraId="27761665" w14:textId="77777777" w:rsidR="006D23CC" w:rsidRDefault="3B4AA05A" w:rsidP="3B4AA05A">
      <w:pPr>
        <w:pStyle w:val="Kop2"/>
        <w:rPr>
          <w:rFonts w:ascii="Lucida Sans" w:hAnsi="Lucida Sans"/>
          <w:sz w:val="24"/>
          <w:szCs w:val="24"/>
        </w:rPr>
      </w:pPr>
      <w:bookmarkStart w:id="6" w:name="_Toc415818251"/>
      <w:bookmarkStart w:id="7" w:name="_Toc860938188"/>
      <w:r w:rsidRPr="3B4AA05A">
        <w:rPr>
          <w:rFonts w:ascii="Lucida Sans" w:hAnsi="Lucida Sans"/>
          <w:sz w:val="24"/>
          <w:szCs w:val="24"/>
        </w:rPr>
        <w:t>1.3</w:t>
      </w:r>
      <w:r w:rsidR="006D23CC">
        <w:tab/>
      </w:r>
      <w:r w:rsidRPr="3B4AA05A">
        <w:rPr>
          <w:rFonts w:ascii="Lucida Sans" w:hAnsi="Lucida Sans"/>
          <w:sz w:val="24"/>
          <w:szCs w:val="24"/>
        </w:rPr>
        <w:t>Strategie</w:t>
      </w:r>
      <w:bookmarkEnd w:id="6"/>
      <w:bookmarkEnd w:id="7"/>
    </w:p>
    <w:p w14:paraId="23DA98D7" w14:textId="578A0743" w:rsidR="006D23CC" w:rsidRDefault="006D23CC" w:rsidP="3B4AA05A">
      <w:pPr>
        <w:pStyle w:val="Geenafstand"/>
        <w:spacing w:after="200" w:line="276" w:lineRule="auto"/>
        <w:rPr>
          <w:rFonts w:ascii="Lucida Sans" w:hAnsi="Lucida Sans"/>
          <w:i/>
          <w:iCs/>
          <w:sz w:val="20"/>
          <w:szCs w:val="20"/>
        </w:rPr>
      </w:pPr>
    </w:p>
    <w:p w14:paraId="5B6A0758" w14:textId="1C235A68" w:rsidR="006D23CC" w:rsidRDefault="3B4AA05A" w:rsidP="3B4AA05A">
      <w:pPr>
        <w:pStyle w:val="Geenafstand"/>
        <w:spacing w:after="200" w:line="276" w:lineRule="auto"/>
        <w:rPr>
          <w:rFonts w:ascii="Lucida Sans" w:hAnsi="Lucida Sans"/>
          <w:i/>
          <w:iCs/>
          <w:sz w:val="20"/>
          <w:szCs w:val="20"/>
        </w:rPr>
      </w:pPr>
      <w:r w:rsidRPr="3B4AA05A">
        <w:rPr>
          <w:rFonts w:ascii="Lucida Sans" w:hAnsi="Lucida Sans"/>
          <w:i/>
          <w:iCs/>
          <w:sz w:val="20"/>
          <w:szCs w:val="20"/>
        </w:rPr>
        <w:t xml:space="preserve">Wij gaan vanuit ons pand in Sliedrecht opvang bieden aan aquarium- en vijverdieren in nood. Dit doen wij door het plaatsen van zoveel mogelijk aquarium- en vijverbakken in het asiel, zodat wij ten alle tijden vissen kunnen huisvesten van verschillende afmetingen. </w:t>
      </w:r>
    </w:p>
    <w:p w14:paraId="224F041D" w14:textId="6B54B776" w:rsidR="006D23CC" w:rsidRDefault="006D23CC" w:rsidP="3B4AA05A">
      <w:pPr>
        <w:pStyle w:val="Geenafstand"/>
        <w:spacing w:after="200" w:line="276" w:lineRule="auto"/>
        <w:rPr>
          <w:rFonts w:ascii="Lucida Sans" w:hAnsi="Lucida Sans"/>
          <w:i/>
          <w:iCs/>
          <w:sz w:val="20"/>
          <w:szCs w:val="20"/>
        </w:rPr>
      </w:pPr>
    </w:p>
    <w:p w14:paraId="7B9399E5" w14:textId="526C55E0" w:rsidR="006D23CC" w:rsidRDefault="3B4AA05A" w:rsidP="3B4AA05A">
      <w:pPr>
        <w:pStyle w:val="Geenafstand"/>
        <w:spacing w:after="200" w:line="276" w:lineRule="auto"/>
        <w:rPr>
          <w:rFonts w:ascii="Lucida Sans" w:eastAsia="Calibri" w:hAnsi="Lucida Sans" w:cs="Calibri"/>
          <w:color w:val="000000" w:themeColor="text1"/>
          <w:sz w:val="18"/>
          <w:szCs w:val="18"/>
          <w:lang w:eastAsia="nl-NL"/>
        </w:rPr>
      </w:pPr>
      <w:r w:rsidRPr="3B4AA05A">
        <w:rPr>
          <w:rFonts w:ascii="Lucida Sans" w:hAnsi="Lucida Sans"/>
          <w:i/>
          <w:iCs/>
          <w:sz w:val="20"/>
          <w:szCs w:val="20"/>
        </w:rPr>
        <w:t>Wij leiden zelf vrijwilligers op tot volwaardig vissenverzorger. Hiervoor gebruiken wij voornamelijk de hulp van mensen uit de regio Sliedrecht, als de hulp van stagiaires via de scholengemeenschap.</w:t>
      </w:r>
    </w:p>
    <w:p w14:paraId="50A73F95" w14:textId="425945C4" w:rsidR="006D23CC" w:rsidRDefault="006D23CC" w:rsidP="3B4AA05A">
      <w:pPr>
        <w:pStyle w:val="Geenafstand"/>
        <w:spacing w:after="200" w:line="276" w:lineRule="auto"/>
        <w:rPr>
          <w:rFonts w:ascii="Lucida Sans" w:hAnsi="Lucida Sans"/>
          <w:i/>
          <w:iCs/>
          <w:sz w:val="20"/>
          <w:szCs w:val="20"/>
        </w:rPr>
      </w:pPr>
    </w:p>
    <w:p w14:paraId="33AB8010" w14:textId="145D51D3" w:rsidR="006D23CC" w:rsidRDefault="3B4AA05A" w:rsidP="3B4AA05A">
      <w:pPr>
        <w:pStyle w:val="Geenafstand"/>
        <w:spacing w:after="200" w:line="276" w:lineRule="auto"/>
        <w:rPr>
          <w:rFonts w:ascii="Lucida Sans" w:eastAsia="Calibri" w:hAnsi="Lucida Sans" w:cs="Calibri"/>
          <w:color w:val="000000" w:themeColor="text1"/>
          <w:sz w:val="18"/>
          <w:szCs w:val="18"/>
          <w:lang w:eastAsia="nl-NL"/>
        </w:rPr>
      </w:pPr>
      <w:r w:rsidRPr="3B4AA05A">
        <w:rPr>
          <w:rFonts w:ascii="Lucida Sans" w:hAnsi="Lucida Sans"/>
          <w:i/>
          <w:iCs/>
          <w:sz w:val="20"/>
          <w:szCs w:val="20"/>
        </w:rPr>
        <w:t xml:space="preserve">Wij halen vissen op verzoek op bij mensen thuis als ze niet in de gelegenheid om ze langs te brengen naar het asiel. Deze dienst heeft een landelijke dekking waardoor het niet uitmaakt waar de vis noodt zich bevindt. </w:t>
      </w:r>
    </w:p>
    <w:p w14:paraId="68162E6B" w14:textId="62D7C72B" w:rsidR="006D23CC" w:rsidRDefault="006D23CC" w:rsidP="3B4AA05A">
      <w:pPr>
        <w:pStyle w:val="Geenafstand"/>
        <w:spacing w:after="200" w:line="276" w:lineRule="auto"/>
        <w:rPr>
          <w:rFonts w:ascii="Lucida Sans" w:eastAsia="Calibri" w:hAnsi="Lucida Sans" w:cs="Calibri"/>
          <w:i/>
          <w:iCs/>
          <w:color w:val="000000"/>
          <w:sz w:val="18"/>
          <w:szCs w:val="18"/>
          <w:lang w:eastAsia="nl-NL"/>
        </w:rPr>
      </w:pPr>
      <w:r w:rsidRPr="3B4AA05A">
        <w:rPr>
          <w:rFonts w:ascii="Lucida Sans" w:hAnsi="Lucida Sans"/>
          <w:i/>
          <w:iCs/>
          <w:sz w:val="20"/>
          <w:szCs w:val="20"/>
        </w:rPr>
        <w:br w:type="page"/>
      </w:r>
    </w:p>
    <w:p w14:paraId="35FF9FAE" w14:textId="77777777" w:rsidR="006D23CC" w:rsidRDefault="3B4AA05A" w:rsidP="3B4AA05A">
      <w:pPr>
        <w:pStyle w:val="Kop1"/>
        <w:rPr>
          <w:rFonts w:ascii="Lucida Sans" w:hAnsi="Lucida Sans"/>
          <w:i/>
          <w:iCs/>
          <w:color w:val="2F5496" w:themeColor="accent1" w:themeShade="BF"/>
          <w:sz w:val="26"/>
          <w:szCs w:val="26"/>
        </w:rPr>
      </w:pPr>
      <w:bookmarkStart w:id="8" w:name="_Toc415818252"/>
      <w:bookmarkStart w:id="9" w:name="_Toc1001455406"/>
      <w:r w:rsidRPr="3B4AA05A">
        <w:rPr>
          <w:rFonts w:ascii="Lucida Sans" w:hAnsi="Lucida Sans"/>
          <w:i/>
          <w:iCs/>
          <w:sz w:val="26"/>
          <w:szCs w:val="26"/>
        </w:rPr>
        <w:t>2.</w:t>
      </w:r>
      <w:r w:rsidR="006D23CC">
        <w:tab/>
      </w:r>
      <w:r w:rsidRPr="3B4AA05A">
        <w:rPr>
          <w:rFonts w:ascii="Lucida Sans" w:hAnsi="Lucida Sans"/>
          <w:i/>
          <w:iCs/>
          <w:sz w:val="26"/>
          <w:szCs w:val="26"/>
        </w:rPr>
        <w:t>Huidige situatie</w:t>
      </w:r>
      <w:bookmarkEnd w:id="8"/>
      <w:bookmarkEnd w:id="9"/>
    </w:p>
    <w:p w14:paraId="0750FC24" w14:textId="4D9DE8E3" w:rsidR="3B4AA05A" w:rsidRDefault="3B4AA05A" w:rsidP="3B4AA05A">
      <w:pPr>
        <w:pStyle w:val="Geenafstand"/>
        <w:rPr>
          <w:rFonts w:ascii="Lucida Sans" w:hAnsi="Lucida Sans"/>
          <w:i/>
          <w:iCs/>
        </w:rPr>
      </w:pPr>
    </w:p>
    <w:p w14:paraId="7C01AECC" w14:textId="7AA8B927" w:rsidR="3B4AA05A" w:rsidRDefault="3B4AA05A" w:rsidP="3B4AA05A">
      <w:pPr>
        <w:pStyle w:val="Geenafstand"/>
        <w:rPr>
          <w:rFonts w:ascii="Lucida Sans" w:hAnsi="Lucida Sans"/>
          <w:i/>
          <w:iCs/>
          <w:sz w:val="20"/>
          <w:szCs w:val="20"/>
        </w:rPr>
      </w:pPr>
      <w:r w:rsidRPr="3B4AA05A">
        <w:rPr>
          <w:rFonts w:ascii="Lucida Sans" w:hAnsi="Lucida Sans"/>
          <w:i/>
          <w:iCs/>
          <w:sz w:val="20"/>
          <w:szCs w:val="20"/>
        </w:rPr>
        <w:t>Vanaf februari 2022 heeft het vissenasiel zijn deuren geopend in Sliedrecht aan de Leeghwaterstraat 235 B. Wij hebben door de verhuizing naar de nieuwe vestiging de opvangcapaciteit van het oude asiel in Delft kunnen vergroten met 300%.</w:t>
      </w:r>
    </w:p>
    <w:p w14:paraId="0CB4252F" w14:textId="3E8C96EF" w:rsidR="3B4AA05A" w:rsidRDefault="3B4AA05A" w:rsidP="3B4AA05A">
      <w:pPr>
        <w:pStyle w:val="Geenafstand"/>
        <w:rPr>
          <w:rFonts w:ascii="Lucida Sans" w:hAnsi="Lucida Sans"/>
          <w:i/>
          <w:iCs/>
        </w:rPr>
      </w:pPr>
    </w:p>
    <w:p w14:paraId="08703F9C" w14:textId="6AF8E485" w:rsidR="3B4AA05A" w:rsidRDefault="3B4AA05A" w:rsidP="3B4AA05A">
      <w:pPr>
        <w:pStyle w:val="Geenafstand"/>
        <w:rPr>
          <w:rFonts w:ascii="Lucida Sans" w:hAnsi="Lucida Sans"/>
          <w:i/>
          <w:iCs/>
          <w:sz w:val="20"/>
          <w:szCs w:val="20"/>
        </w:rPr>
      </w:pPr>
      <w:r w:rsidRPr="3B4AA05A">
        <w:rPr>
          <w:rFonts w:ascii="Lucida Sans" w:hAnsi="Lucida Sans"/>
          <w:i/>
          <w:iCs/>
          <w:sz w:val="20"/>
          <w:szCs w:val="20"/>
        </w:rPr>
        <w:t>Wij hebben een noodlijn waar mensen nu dagelijks al tientallen keren naar bellen om hulp te vragen voor vissen in nood. Wij hebben de gelegenheid om deze vissen op verzoek op te kunnen halen bij de mensen thuis. Dit doen wij momenteel al 3x in de week en willen dit graag uitbreiden naar een dagelijkse service.</w:t>
      </w:r>
    </w:p>
    <w:p w14:paraId="6729F38B" w14:textId="6C31C86B" w:rsidR="3B4AA05A" w:rsidRDefault="3B4AA05A" w:rsidP="3B4AA05A">
      <w:pPr>
        <w:pStyle w:val="Geenafstand"/>
        <w:rPr>
          <w:rFonts w:ascii="Lucida Sans" w:hAnsi="Lucida Sans"/>
          <w:i/>
          <w:iCs/>
          <w:sz w:val="20"/>
          <w:szCs w:val="20"/>
        </w:rPr>
      </w:pPr>
    </w:p>
    <w:p w14:paraId="3CEB28E7" w14:textId="1317D81F" w:rsidR="3B4AA05A" w:rsidRDefault="3B4AA05A" w:rsidP="3B4AA05A">
      <w:pPr>
        <w:pStyle w:val="Geenafstand"/>
      </w:pPr>
      <w:r w:rsidRPr="3B4AA05A">
        <w:rPr>
          <w:rFonts w:ascii="Lucida Sans" w:eastAsia="Lucida Sans" w:hAnsi="Lucida Sans" w:cs="Lucida Sans"/>
          <w:i/>
          <w:iCs/>
          <w:sz w:val="19"/>
          <w:szCs w:val="19"/>
        </w:rPr>
        <w:t>Ondanks dat wij al diverse stappen hebben gezet richting onze doelstelling is d</w:t>
      </w:r>
      <w:r w:rsidRPr="3B4AA05A">
        <w:rPr>
          <w:rFonts w:ascii="Lucida Sans" w:hAnsi="Lucida Sans"/>
          <w:i/>
          <w:iCs/>
          <w:sz w:val="20"/>
          <w:szCs w:val="20"/>
        </w:rPr>
        <w:t>oor de toenemende vraag naar de opvang een probleem ontstaan. Wij komen continue ruimte te kort voor het opvangen van vissen en daarnaast ook de tijd om de dieren te verzorgen</w:t>
      </w:r>
    </w:p>
    <w:p w14:paraId="2962BC63" w14:textId="04D932B4" w:rsidR="3B4AA05A" w:rsidRDefault="3B4AA05A" w:rsidP="3B4AA05A">
      <w:pPr>
        <w:pStyle w:val="Geenafstand"/>
        <w:rPr>
          <w:rFonts w:ascii="Lucida Sans" w:hAnsi="Lucida Sans"/>
          <w:i/>
          <w:iCs/>
          <w:sz w:val="20"/>
          <w:szCs w:val="20"/>
        </w:rPr>
      </w:pPr>
      <w:r w:rsidRPr="3B4AA05A">
        <w:rPr>
          <w:rFonts w:ascii="Lucida Sans" w:hAnsi="Lucida Sans"/>
          <w:i/>
          <w:iCs/>
          <w:sz w:val="20"/>
          <w:szCs w:val="20"/>
        </w:rPr>
        <w:t>Wij zijn inmiddels een wel erkend leerbedrijf. Hierdoor hebben wij de gelegenheid om stagiaires van de opleiding dierenverzorger intern op te leiden en hierdoor steun te bieden aan het vissenasiel.</w:t>
      </w:r>
    </w:p>
    <w:p w14:paraId="6DF34FA0" w14:textId="288D215C" w:rsidR="3B4AA05A" w:rsidRDefault="3B4AA05A" w:rsidP="3B4AA05A">
      <w:pPr>
        <w:pStyle w:val="Geenafstand"/>
        <w:rPr>
          <w:rFonts w:ascii="Lucida Sans" w:hAnsi="Lucida Sans"/>
          <w:i/>
          <w:iCs/>
          <w:sz w:val="20"/>
          <w:szCs w:val="20"/>
        </w:rPr>
      </w:pPr>
    </w:p>
    <w:p w14:paraId="6C5ED99D" w14:textId="48E294BB" w:rsidR="3B4AA05A" w:rsidRDefault="3B4AA05A" w:rsidP="3B4AA05A">
      <w:pPr>
        <w:pStyle w:val="Geenafstand"/>
        <w:rPr>
          <w:rFonts w:ascii="Lucida Sans" w:hAnsi="Lucida Sans"/>
          <w:i/>
          <w:iCs/>
          <w:sz w:val="20"/>
          <w:szCs w:val="20"/>
        </w:rPr>
      </w:pPr>
      <w:r w:rsidRPr="3B4AA05A">
        <w:rPr>
          <w:rFonts w:ascii="Lucida Sans" w:hAnsi="Lucida Sans"/>
          <w:i/>
          <w:iCs/>
          <w:sz w:val="20"/>
          <w:szCs w:val="20"/>
        </w:rPr>
        <w:t>In samenwerking met de LID en Vissenbescherming zijn wij momenteel bezig om de huidige capaciteit te vergroten. Dit is noodzakelijk omdat de vraag de huidige capaciteit te boven gaat.</w:t>
      </w:r>
    </w:p>
    <w:p w14:paraId="5161FC4B" w14:textId="31475BAC" w:rsidR="3B4AA05A" w:rsidRDefault="3B4AA05A" w:rsidP="3B4AA05A">
      <w:pPr>
        <w:pStyle w:val="Geenafstand"/>
        <w:rPr>
          <w:rFonts w:ascii="Lucida Sans" w:hAnsi="Lucida Sans"/>
          <w:i/>
          <w:iCs/>
          <w:sz w:val="20"/>
          <w:szCs w:val="20"/>
        </w:rPr>
      </w:pPr>
    </w:p>
    <w:p w14:paraId="0B8D618B" w14:textId="6BC0459D" w:rsidR="3B4AA05A" w:rsidRDefault="3B4AA05A" w:rsidP="3B4AA05A">
      <w:pPr>
        <w:pStyle w:val="Geenafstand"/>
        <w:rPr>
          <w:rFonts w:ascii="Lucida Sans" w:hAnsi="Lucida Sans"/>
          <w:i/>
          <w:iCs/>
        </w:rPr>
      </w:pPr>
    </w:p>
    <w:p w14:paraId="5DFF2BAA" w14:textId="77777777" w:rsidR="006D23CC" w:rsidRDefault="3B4AA05A" w:rsidP="3B4AA05A">
      <w:pPr>
        <w:pStyle w:val="Kop2"/>
        <w:rPr>
          <w:rFonts w:ascii="Lucida Sans" w:hAnsi="Lucida Sans"/>
          <w:i/>
          <w:iCs/>
          <w:sz w:val="24"/>
          <w:szCs w:val="24"/>
        </w:rPr>
      </w:pPr>
      <w:bookmarkStart w:id="10" w:name="_Toc415818253"/>
      <w:bookmarkStart w:id="11" w:name="_Toc1907161607"/>
      <w:r w:rsidRPr="3B4AA05A">
        <w:rPr>
          <w:rFonts w:ascii="Lucida Sans" w:hAnsi="Lucida Sans"/>
          <w:i/>
          <w:iCs/>
          <w:sz w:val="24"/>
          <w:szCs w:val="24"/>
        </w:rPr>
        <w:t>2.1</w:t>
      </w:r>
      <w:r w:rsidR="006D23CC">
        <w:tab/>
      </w:r>
      <w:r w:rsidRPr="3B4AA05A">
        <w:rPr>
          <w:rFonts w:ascii="Lucida Sans" w:hAnsi="Lucida Sans"/>
          <w:i/>
          <w:iCs/>
          <w:sz w:val="24"/>
          <w:szCs w:val="24"/>
        </w:rPr>
        <w:t>Activiteiten van de organisatie</w:t>
      </w:r>
      <w:bookmarkEnd w:id="10"/>
      <w:bookmarkEnd w:id="11"/>
    </w:p>
    <w:p w14:paraId="213B0A47" w14:textId="77777777" w:rsidR="006D23CC" w:rsidRDefault="006D23CC" w:rsidP="3B4AA05A">
      <w:pPr>
        <w:pStyle w:val="Geenafstand"/>
        <w:rPr>
          <w:rFonts w:ascii="Lucida Sans" w:hAnsi="Lucida Sans"/>
          <w:i/>
          <w:iCs/>
        </w:rPr>
      </w:pPr>
    </w:p>
    <w:p w14:paraId="39A38AF2" w14:textId="2BC76CAF" w:rsidR="006D23CC" w:rsidRDefault="3B4AA05A" w:rsidP="3B4AA05A">
      <w:pPr>
        <w:pStyle w:val="Geenafstand"/>
        <w:rPr>
          <w:rFonts w:ascii="Lucida Sans" w:hAnsi="Lucida Sans"/>
          <w:i/>
          <w:iCs/>
          <w:sz w:val="20"/>
          <w:szCs w:val="20"/>
        </w:rPr>
      </w:pPr>
      <w:r w:rsidRPr="3B4AA05A">
        <w:rPr>
          <w:rFonts w:ascii="Lucida Sans" w:hAnsi="Lucida Sans"/>
          <w:i/>
          <w:iCs/>
          <w:sz w:val="20"/>
          <w:szCs w:val="20"/>
        </w:rPr>
        <w:t>De activiteiten die het vissenasiel uitvoert bestaan uit:</w:t>
      </w:r>
    </w:p>
    <w:p w14:paraId="58A41619" w14:textId="090C078C" w:rsidR="006D23CC" w:rsidRDefault="3B4AA05A" w:rsidP="3B4AA05A">
      <w:pPr>
        <w:pStyle w:val="Geenafstand"/>
        <w:numPr>
          <w:ilvl w:val="0"/>
          <w:numId w:val="5"/>
        </w:numPr>
        <w:rPr>
          <w:rFonts w:eastAsiaTheme="minorEastAsia"/>
          <w:i/>
          <w:iCs/>
          <w:sz w:val="20"/>
          <w:szCs w:val="20"/>
        </w:rPr>
      </w:pPr>
      <w:r w:rsidRPr="3B4AA05A">
        <w:rPr>
          <w:rFonts w:ascii="Lucida Sans" w:hAnsi="Lucida Sans"/>
          <w:i/>
          <w:iCs/>
          <w:sz w:val="20"/>
          <w:szCs w:val="20"/>
        </w:rPr>
        <w:t>Opvang</w:t>
      </w:r>
    </w:p>
    <w:p w14:paraId="375345BE" w14:textId="0C29D650" w:rsidR="006D23CC" w:rsidRDefault="3B4AA05A" w:rsidP="3B4AA05A">
      <w:pPr>
        <w:pStyle w:val="Geenafstand"/>
        <w:numPr>
          <w:ilvl w:val="0"/>
          <w:numId w:val="4"/>
        </w:numPr>
        <w:rPr>
          <w:rFonts w:eastAsiaTheme="minorEastAsia"/>
          <w:i/>
          <w:iCs/>
          <w:sz w:val="20"/>
          <w:szCs w:val="20"/>
        </w:rPr>
      </w:pPr>
      <w:r w:rsidRPr="3B4AA05A">
        <w:rPr>
          <w:rFonts w:ascii="Lucida Sans" w:hAnsi="Lucida Sans"/>
          <w:i/>
          <w:iCs/>
          <w:sz w:val="20"/>
          <w:szCs w:val="20"/>
        </w:rPr>
        <w:t>Verzorging</w:t>
      </w:r>
    </w:p>
    <w:p w14:paraId="57367CAB" w14:textId="51EE2182" w:rsidR="006D23CC" w:rsidRDefault="3B4AA05A" w:rsidP="3B4AA05A">
      <w:pPr>
        <w:pStyle w:val="Geenafstand"/>
        <w:numPr>
          <w:ilvl w:val="0"/>
          <w:numId w:val="3"/>
        </w:numPr>
        <w:rPr>
          <w:rFonts w:eastAsiaTheme="minorEastAsia"/>
          <w:i/>
          <w:iCs/>
          <w:sz w:val="20"/>
          <w:szCs w:val="20"/>
        </w:rPr>
      </w:pPr>
      <w:r w:rsidRPr="3B4AA05A">
        <w:rPr>
          <w:rFonts w:ascii="Lucida Sans" w:hAnsi="Lucida Sans"/>
          <w:i/>
          <w:iCs/>
          <w:sz w:val="20"/>
          <w:szCs w:val="20"/>
        </w:rPr>
        <w:t>Herplaatsing</w:t>
      </w:r>
    </w:p>
    <w:p w14:paraId="78F4B2BA" w14:textId="519A1409" w:rsidR="006D23CC" w:rsidRDefault="3B4AA05A" w:rsidP="3B4AA05A">
      <w:pPr>
        <w:pStyle w:val="Geenafstand"/>
        <w:numPr>
          <w:ilvl w:val="0"/>
          <w:numId w:val="2"/>
        </w:numPr>
        <w:rPr>
          <w:rFonts w:eastAsiaTheme="minorEastAsia"/>
          <w:i/>
          <w:iCs/>
          <w:sz w:val="20"/>
          <w:szCs w:val="20"/>
        </w:rPr>
      </w:pPr>
      <w:r w:rsidRPr="3B4AA05A">
        <w:rPr>
          <w:rFonts w:ascii="Lucida Sans" w:hAnsi="Lucida Sans"/>
          <w:i/>
          <w:iCs/>
          <w:sz w:val="20"/>
          <w:szCs w:val="20"/>
        </w:rPr>
        <w:t>Logee</w:t>
      </w:r>
    </w:p>
    <w:p w14:paraId="179EE418" w14:textId="462C6958" w:rsidR="006D23CC" w:rsidRDefault="3B4AA05A" w:rsidP="3B4AA05A">
      <w:pPr>
        <w:pStyle w:val="Geenafstand"/>
        <w:numPr>
          <w:ilvl w:val="0"/>
          <w:numId w:val="1"/>
        </w:numPr>
        <w:rPr>
          <w:rFonts w:eastAsiaTheme="minorEastAsia"/>
          <w:i/>
          <w:iCs/>
          <w:sz w:val="20"/>
          <w:szCs w:val="20"/>
        </w:rPr>
      </w:pPr>
      <w:r w:rsidRPr="3B4AA05A">
        <w:rPr>
          <w:rFonts w:ascii="Lucida Sans" w:hAnsi="Lucida Sans"/>
          <w:i/>
          <w:iCs/>
          <w:sz w:val="20"/>
          <w:szCs w:val="20"/>
        </w:rPr>
        <w:t>Vijvers leeghalen</w:t>
      </w:r>
    </w:p>
    <w:p w14:paraId="7759E3BE" w14:textId="45ED3BAD" w:rsidR="006D23CC" w:rsidRDefault="3B4AA05A" w:rsidP="3B4AA05A">
      <w:pPr>
        <w:pStyle w:val="Geenafstand"/>
        <w:numPr>
          <w:ilvl w:val="0"/>
          <w:numId w:val="1"/>
        </w:numPr>
        <w:rPr>
          <w:i/>
          <w:iCs/>
          <w:sz w:val="20"/>
          <w:szCs w:val="20"/>
        </w:rPr>
      </w:pPr>
      <w:r w:rsidRPr="3B4AA05A">
        <w:rPr>
          <w:rFonts w:ascii="Lucida Sans" w:hAnsi="Lucida Sans"/>
          <w:i/>
          <w:iCs/>
          <w:sz w:val="20"/>
          <w:szCs w:val="20"/>
        </w:rPr>
        <w:t>Aquarium- en vijveronderhoud</w:t>
      </w:r>
    </w:p>
    <w:p w14:paraId="135BAEC7" w14:textId="77CEAE0D" w:rsidR="006D23CC" w:rsidRDefault="3B4AA05A" w:rsidP="3B4AA05A">
      <w:pPr>
        <w:pStyle w:val="Geenafstand"/>
        <w:numPr>
          <w:ilvl w:val="0"/>
          <w:numId w:val="1"/>
        </w:numPr>
        <w:rPr>
          <w:i/>
          <w:iCs/>
          <w:sz w:val="20"/>
          <w:szCs w:val="20"/>
        </w:rPr>
      </w:pPr>
      <w:r w:rsidRPr="3B4AA05A">
        <w:rPr>
          <w:rFonts w:ascii="Lucida Sans" w:hAnsi="Lucida Sans"/>
          <w:i/>
          <w:iCs/>
          <w:sz w:val="20"/>
          <w:szCs w:val="20"/>
        </w:rPr>
        <w:t>Advies op maat</w:t>
      </w:r>
    </w:p>
    <w:p w14:paraId="7495E8F9" w14:textId="4D904B04" w:rsidR="006D23CC" w:rsidRDefault="006D23CC" w:rsidP="3B4AA05A">
      <w:pPr>
        <w:pStyle w:val="Geenafstand"/>
        <w:rPr>
          <w:rFonts w:ascii="Lucida Sans" w:hAnsi="Lucida Sans"/>
          <w:i/>
          <w:iCs/>
          <w:sz w:val="20"/>
          <w:szCs w:val="20"/>
        </w:rPr>
      </w:pPr>
    </w:p>
    <w:p w14:paraId="36178A33" w14:textId="77777777" w:rsidR="006D23CC" w:rsidRDefault="3B4AA05A" w:rsidP="3B4AA05A">
      <w:pPr>
        <w:pStyle w:val="Kop2"/>
        <w:rPr>
          <w:rFonts w:ascii="Lucida Sans" w:hAnsi="Lucida Sans"/>
          <w:sz w:val="24"/>
          <w:szCs w:val="24"/>
        </w:rPr>
      </w:pPr>
      <w:bookmarkStart w:id="12" w:name="_Toc415818254"/>
      <w:bookmarkStart w:id="13" w:name="_Toc1867039642"/>
      <w:r w:rsidRPr="3B4AA05A">
        <w:rPr>
          <w:rFonts w:ascii="Lucida Sans" w:hAnsi="Lucida Sans"/>
          <w:sz w:val="24"/>
          <w:szCs w:val="24"/>
        </w:rPr>
        <w:t>2.2</w:t>
      </w:r>
      <w:r w:rsidR="006D23CC">
        <w:tab/>
      </w:r>
      <w:r w:rsidRPr="3B4AA05A">
        <w:rPr>
          <w:rFonts w:ascii="Lucida Sans" w:hAnsi="Lucida Sans"/>
          <w:sz w:val="24"/>
          <w:szCs w:val="24"/>
        </w:rPr>
        <w:t>Voorbeeld van activiteiten</w:t>
      </w:r>
      <w:bookmarkEnd w:id="12"/>
      <w:r w:rsidRPr="3B4AA05A">
        <w:rPr>
          <w:rFonts w:ascii="Lucida Sans" w:hAnsi="Lucida Sans"/>
          <w:sz w:val="24"/>
          <w:szCs w:val="24"/>
        </w:rPr>
        <w:t xml:space="preserve"> </w:t>
      </w:r>
      <w:bookmarkEnd w:id="13"/>
    </w:p>
    <w:p w14:paraId="401D962D" w14:textId="77777777" w:rsidR="006D23CC" w:rsidRDefault="006D23CC" w:rsidP="006D23CC">
      <w:pPr>
        <w:pStyle w:val="Geenafstand"/>
        <w:rPr>
          <w:rFonts w:ascii="Lucida Sans" w:hAnsi="Lucida Sans"/>
        </w:rPr>
      </w:pPr>
    </w:p>
    <w:p w14:paraId="32B71F64" w14:textId="3A9703C3" w:rsidR="3B4AA05A" w:rsidRDefault="3B4AA05A" w:rsidP="3B4AA05A">
      <w:pPr>
        <w:pStyle w:val="Geenafstand"/>
        <w:rPr>
          <w:rFonts w:ascii="Lucida Sans" w:hAnsi="Lucida Sans"/>
          <w:i/>
          <w:iCs/>
          <w:sz w:val="20"/>
          <w:szCs w:val="20"/>
        </w:rPr>
      </w:pPr>
      <w:r w:rsidRPr="3B4AA05A">
        <w:rPr>
          <w:rFonts w:ascii="Lucida Sans" w:hAnsi="Lucida Sans"/>
          <w:b/>
          <w:bCs/>
          <w:i/>
          <w:iCs/>
          <w:sz w:val="20"/>
          <w:szCs w:val="20"/>
        </w:rPr>
        <w:t>Voorbeeldscenario</w:t>
      </w:r>
      <w:r w:rsidRPr="3B4AA05A">
        <w:rPr>
          <w:rFonts w:ascii="Lucida Sans" w:hAnsi="Lucida Sans"/>
          <w:i/>
          <w:iCs/>
          <w:sz w:val="20"/>
          <w:szCs w:val="20"/>
        </w:rPr>
        <w:t>: Een uitzetting van een persoon of bij het oprollen van een kwekerij worden wij gebeld door de LID. We gaan op locatie om de dieren in nood te redden en veilig te stellen. Hierbij is een aquarium aangesloten dat ook ontkoppeld en afgevoerd moet worden. De eigenaren kunnen hierbij 2 weken aanspraak maken op hun dieren. Tijdens deze periode verblijven de dieren bij ons in afzonderlijke quarantaine verblijven. In veel gevallen worden deze dieren niet opgeëist en worden ze door het vissenasiel verzorgd tot op het punt van herplaatsing. Hierbij doet het vissenasiel grondig onderzoek door vraag en wederhoor bij potentiële geïnteresseerden adoptiegezinnen.</w:t>
      </w:r>
    </w:p>
    <w:p w14:paraId="73369B8C" w14:textId="77777777" w:rsidR="006D23CC" w:rsidRDefault="006D23CC" w:rsidP="006D23CC">
      <w:pPr>
        <w:spacing w:after="200" w:line="276" w:lineRule="auto"/>
        <w:rPr>
          <w:rFonts w:ascii="Lucida Sans" w:eastAsia="Calibri" w:hAnsi="Lucida Sans" w:cs="Calibri"/>
          <w:color w:val="000000"/>
          <w:lang w:eastAsia="nl-NL"/>
        </w:rPr>
      </w:pPr>
      <w:r>
        <w:rPr>
          <w:rFonts w:ascii="Lucida Sans" w:hAnsi="Lucida Sans"/>
          <w:bdr w:val="none" w:sz="0" w:space="0" w:color="auto" w:frame="1"/>
        </w:rPr>
        <w:br w:type="page"/>
      </w:r>
    </w:p>
    <w:p w14:paraId="10FA31DD" w14:textId="77777777" w:rsidR="006D23CC" w:rsidRDefault="3B4AA05A" w:rsidP="006D23CC">
      <w:pPr>
        <w:pStyle w:val="Kop1"/>
        <w:rPr>
          <w:rFonts w:ascii="Lucida Sans" w:hAnsi="Lucida Sans"/>
          <w:color w:val="2F5496" w:themeColor="accent1" w:themeShade="BF"/>
          <w:sz w:val="26"/>
          <w:szCs w:val="26"/>
        </w:rPr>
      </w:pPr>
      <w:bookmarkStart w:id="14" w:name="_Toc415818255"/>
      <w:bookmarkStart w:id="15" w:name="_Toc8266820"/>
      <w:r w:rsidRPr="3B4AA05A">
        <w:rPr>
          <w:rFonts w:ascii="Lucida Sans" w:hAnsi="Lucida Sans"/>
          <w:sz w:val="26"/>
          <w:szCs w:val="26"/>
        </w:rPr>
        <w:t>3.</w:t>
      </w:r>
      <w:r w:rsidR="006D23CC">
        <w:tab/>
      </w:r>
      <w:r w:rsidRPr="3B4AA05A">
        <w:rPr>
          <w:rFonts w:ascii="Lucida Sans" w:hAnsi="Lucida Sans"/>
          <w:sz w:val="26"/>
          <w:szCs w:val="26"/>
        </w:rPr>
        <w:t>Toekomst</w:t>
      </w:r>
      <w:bookmarkEnd w:id="14"/>
      <w:bookmarkEnd w:id="15"/>
    </w:p>
    <w:p w14:paraId="5FB12156" w14:textId="2951FD68" w:rsidR="3B4AA05A" w:rsidRDefault="3B4AA05A" w:rsidP="3B4AA05A">
      <w:pPr>
        <w:pStyle w:val="Geenafstand"/>
        <w:rPr>
          <w:rFonts w:ascii="Lucida Sans" w:hAnsi="Lucida Sans"/>
        </w:rPr>
      </w:pPr>
    </w:p>
    <w:p w14:paraId="31CD40F5" w14:textId="118A75C2" w:rsidR="3B4AA05A" w:rsidRDefault="3B4AA05A" w:rsidP="3B4AA05A">
      <w:pPr>
        <w:pStyle w:val="Geenafstand"/>
        <w:rPr>
          <w:rFonts w:ascii="Lucida Sans" w:hAnsi="Lucida Sans"/>
          <w:i/>
          <w:iCs/>
          <w:sz w:val="20"/>
          <w:szCs w:val="20"/>
        </w:rPr>
      </w:pPr>
      <w:r w:rsidRPr="3B4AA05A">
        <w:rPr>
          <w:rFonts w:ascii="Lucida Sans" w:hAnsi="Lucida Sans"/>
          <w:i/>
          <w:iCs/>
          <w:sz w:val="20"/>
          <w:szCs w:val="20"/>
        </w:rPr>
        <w:t>De toekomst van het vissenasiel is het uitbreiden van opvangcapaciteit binnen de huidige locatie en nieuwe locaties in de toekomst. Het trainen en opleiden van nieuwe werknemers en vrijwilligers. Daarnaast streven wij ernaar om financieel gezond te zijn en landelijk bekendheid te hebben.</w:t>
      </w:r>
    </w:p>
    <w:p w14:paraId="1D877994" w14:textId="7E0AD47F" w:rsidR="006D23CC" w:rsidRDefault="006D23CC" w:rsidP="346A00E2">
      <w:pPr>
        <w:pStyle w:val="Geenafstand"/>
        <w:rPr>
          <w:rFonts w:ascii="Lucida Sans" w:hAnsi="Lucida Sans"/>
          <w:i/>
          <w:iCs/>
          <w:sz w:val="20"/>
          <w:szCs w:val="20"/>
        </w:rPr>
      </w:pPr>
    </w:p>
    <w:p w14:paraId="714FDB09" w14:textId="77777777" w:rsidR="006D23CC" w:rsidRDefault="3B4AA05A" w:rsidP="3B4AA05A">
      <w:pPr>
        <w:pStyle w:val="Kop2"/>
        <w:rPr>
          <w:rFonts w:ascii="Lucida Sans" w:hAnsi="Lucida Sans"/>
          <w:sz w:val="24"/>
          <w:szCs w:val="24"/>
        </w:rPr>
      </w:pPr>
      <w:bookmarkStart w:id="16" w:name="_Toc415818256"/>
      <w:bookmarkStart w:id="17" w:name="_Toc328758912"/>
      <w:r w:rsidRPr="3B4AA05A">
        <w:rPr>
          <w:rFonts w:ascii="Lucida Sans" w:hAnsi="Lucida Sans"/>
          <w:sz w:val="24"/>
          <w:szCs w:val="24"/>
        </w:rPr>
        <w:t>3.1</w:t>
      </w:r>
      <w:r w:rsidR="006D23CC">
        <w:tab/>
      </w:r>
      <w:r w:rsidRPr="3B4AA05A">
        <w:rPr>
          <w:rFonts w:ascii="Lucida Sans" w:hAnsi="Lucida Sans"/>
          <w:sz w:val="24"/>
          <w:szCs w:val="24"/>
        </w:rPr>
        <w:t>Voorbeeld</w:t>
      </w:r>
      <w:bookmarkEnd w:id="16"/>
      <w:bookmarkEnd w:id="17"/>
    </w:p>
    <w:p w14:paraId="0942F4AC" w14:textId="4476D8D9" w:rsidR="3B4AA05A" w:rsidRDefault="3B4AA05A" w:rsidP="3B4AA05A">
      <w:pPr>
        <w:pStyle w:val="Geenafstand"/>
        <w:rPr>
          <w:rFonts w:ascii="Lucida Sans" w:hAnsi="Lucida Sans"/>
        </w:rPr>
      </w:pPr>
    </w:p>
    <w:p w14:paraId="31AACD33" w14:textId="0D1030D3" w:rsidR="3B4AA05A" w:rsidRPr="00775E62" w:rsidRDefault="3B4AA05A" w:rsidP="3B4AA05A">
      <w:pPr>
        <w:pStyle w:val="Geenafstand"/>
        <w:rPr>
          <w:rFonts w:ascii="Lucida Sans" w:hAnsi="Lucida Sans"/>
          <w:i/>
          <w:iCs/>
          <w:sz w:val="20"/>
          <w:szCs w:val="20"/>
        </w:rPr>
      </w:pPr>
      <w:r w:rsidRPr="00775E62">
        <w:rPr>
          <w:rFonts w:ascii="Lucida Sans" w:hAnsi="Lucida Sans"/>
          <w:i/>
          <w:iCs/>
          <w:sz w:val="20"/>
          <w:szCs w:val="20"/>
        </w:rPr>
        <w:t>In de toekomst willen wij de volgende doelen realiseren:</w:t>
      </w:r>
    </w:p>
    <w:p w14:paraId="7C33D3F2" w14:textId="6B56EDF6" w:rsidR="008A472F" w:rsidRDefault="3B4AA05A">
      <w:pPr>
        <w:rPr>
          <w:rFonts w:ascii="Lucida Sans" w:eastAsia="Arial" w:hAnsi="Lucida Sans" w:cs="Arial"/>
          <w:i/>
          <w:color w:val="222222"/>
          <w:sz w:val="20"/>
          <w:szCs w:val="20"/>
        </w:rPr>
      </w:pP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Arial" w:hAnsi="Lucida Sans" w:cs="Arial"/>
          <w:i/>
          <w:color w:val="222222"/>
          <w:sz w:val="20"/>
          <w:szCs w:val="20"/>
        </w:rPr>
        <w:t>Jongere bus gebruikt +- 20.000 euro</w:t>
      </w:r>
      <w:r w:rsidR="008A472F">
        <w:rPr>
          <w:rFonts w:ascii="Lucida Sans" w:eastAsia="Arial" w:hAnsi="Lucida Sans" w:cs="Arial"/>
          <w:i/>
          <w:color w:val="222222"/>
          <w:sz w:val="20"/>
          <w:szCs w:val="20"/>
        </w:rPr>
        <w:t>. De huidige bus mag al diverse milieuzones niet meer in.</w:t>
      </w:r>
    </w:p>
    <w:p w14:paraId="73E674A7" w14:textId="2DA041A6" w:rsidR="008A472F" w:rsidRPr="008A472F" w:rsidRDefault="008A472F">
      <w:pPr>
        <w:rPr>
          <w:rFonts w:ascii="Lucida Sans" w:eastAsia="Arial" w:hAnsi="Lucida Sans" w:cs="Arial"/>
          <w:i/>
          <w:color w:val="222222"/>
          <w:sz w:val="20"/>
          <w:szCs w:val="20"/>
        </w:rPr>
      </w:pP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00461F1C">
        <w:rPr>
          <w:rFonts w:ascii="Lucida Sans" w:eastAsia="Symbol" w:hAnsi="Lucida Sans" w:cs="Symbol"/>
          <w:i/>
          <w:color w:val="222222"/>
          <w:sz w:val="20"/>
          <w:szCs w:val="20"/>
        </w:rPr>
        <w:t>Vaardig personeel welke nodig is voor de uitbreiding en begeleiding van vrijwilligers. 1800-3000 euro bruto per maand</w:t>
      </w:r>
    </w:p>
    <w:p w14:paraId="7CDEFDA4" w14:textId="3C64779B" w:rsidR="3B4AA05A" w:rsidRPr="00775E62" w:rsidRDefault="3B4AA05A">
      <w:pPr>
        <w:rPr>
          <w:rFonts w:ascii="Lucida Sans" w:hAnsi="Lucida Sans"/>
          <w:i/>
        </w:rPr>
      </w:pP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Arial" w:hAnsi="Lucida Sans" w:cs="Arial"/>
          <w:i/>
          <w:color w:val="222222"/>
          <w:sz w:val="20"/>
          <w:szCs w:val="20"/>
        </w:rPr>
        <w:t xml:space="preserve">Pand aan laten kopen om zonnepanelen te kunnen plaatsen én het buitenterrein te kunnen benutten – De zonnepanelen verlagen de energielasten zo goed als naar 0 dit laatste vergroot de vijveropvang met 500% </w:t>
      </w:r>
    </w:p>
    <w:p w14:paraId="2147F953" w14:textId="303765D9" w:rsidR="3B4AA05A" w:rsidRDefault="3B4AA05A">
      <w:pPr>
        <w:rPr>
          <w:rFonts w:ascii="Lucida Sans" w:eastAsia="Arial" w:hAnsi="Lucida Sans" w:cs="Arial"/>
          <w:i/>
          <w:color w:val="222222"/>
          <w:sz w:val="20"/>
          <w:szCs w:val="20"/>
        </w:rPr>
      </w:pP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Arial" w:hAnsi="Lucida Sans" w:cs="Arial"/>
          <w:i/>
          <w:color w:val="222222"/>
          <w:sz w:val="20"/>
          <w:szCs w:val="20"/>
        </w:rPr>
        <w:t>Energiecontract loopt af in 2023, verwachting is dat met de huidige energiekosten de maandlasten 300% hoger worden (tegen die tijd zou dat zomaar 1.500 per maand worden). Zonnepanelen op het dak om de energierekening te verminderen +- 40.000-50.000 euro kosten. Misschien mogelijk met subsidie</w:t>
      </w:r>
    </w:p>
    <w:p w14:paraId="00E24A22" w14:textId="0C921583" w:rsidR="00461F1C" w:rsidRPr="00461F1C" w:rsidRDefault="00461F1C">
      <w:pPr>
        <w:rPr>
          <w:rFonts w:ascii="Lucida Sans" w:eastAsia="Arial" w:hAnsi="Lucida Sans" w:cs="Arial"/>
          <w:i/>
          <w:color w:val="222222"/>
          <w:sz w:val="20"/>
          <w:szCs w:val="20"/>
        </w:rPr>
      </w:pP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Arial" w:hAnsi="Lucida Sans" w:cs="Arial"/>
          <w:i/>
          <w:color w:val="222222"/>
          <w:sz w:val="20"/>
          <w:szCs w:val="20"/>
        </w:rPr>
        <w:t>Kosten reduceren dagelijks vervoer van en naar de stichting. Elektrisch rijden scheelt zo’n 60-80% ten opzichte van de kosten nu. Wij kunnen laden op de zaak voor 15,11 cent per Kwh.</w:t>
      </w:r>
    </w:p>
    <w:p w14:paraId="0BC6F799" w14:textId="07FD6CFC" w:rsidR="3B4AA05A" w:rsidRPr="00775E62" w:rsidRDefault="3B4AA05A">
      <w:pPr>
        <w:rPr>
          <w:rFonts w:ascii="Lucida Sans" w:hAnsi="Lucida Sans"/>
          <w:i/>
        </w:rPr>
      </w:pP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Arial" w:hAnsi="Lucida Sans" w:cs="Arial"/>
          <w:i/>
          <w:color w:val="222222"/>
          <w:sz w:val="20"/>
          <w:szCs w:val="20"/>
        </w:rPr>
        <w:t xml:space="preserve">Automatisch water ververs systeem nieuwe stellingen. +50% capaciteit +- 20.000 euro. </w:t>
      </w:r>
    </w:p>
    <w:p w14:paraId="61D0F85B" w14:textId="5B4FFABE" w:rsidR="3B4AA05A" w:rsidRPr="00775E62" w:rsidRDefault="3B4AA05A">
      <w:pPr>
        <w:rPr>
          <w:rFonts w:ascii="Lucida Sans" w:hAnsi="Lucida Sans"/>
          <w:i/>
        </w:rPr>
      </w:pP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Symbol" w:hAnsi="Lucida Sans" w:cs="Symbol"/>
          <w:i/>
          <w:color w:val="222222"/>
          <w:sz w:val="20"/>
          <w:szCs w:val="20"/>
        </w:rPr>
        <w:t></w:t>
      </w:r>
      <w:r w:rsidRPr="00775E62">
        <w:rPr>
          <w:rFonts w:ascii="Lucida Sans" w:eastAsia="Arial" w:hAnsi="Lucida Sans" w:cs="Arial"/>
          <w:i/>
          <w:color w:val="222222"/>
          <w:sz w:val="20"/>
          <w:szCs w:val="20"/>
        </w:rPr>
        <w:t>Op dit moment ligt er een kans om een compleet systeem + stellingen over te kunnen nemen wat 300% capaciteitsvergroting oplevert van een bevriend winkelier in</w:t>
      </w:r>
      <w:r w:rsidR="00605D90">
        <w:rPr>
          <w:rFonts w:ascii="Lucida Sans" w:eastAsia="Arial" w:hAnsi="Lucida Sans" w:cs="Arial"/>
          <w:i/>
          <w:color w:val="222222"/>
          <w:sz w:val="20"/>
          <w:szCs w:val="20"/>
        </w:rPr>
        <w:t xml:space="preserve"> oktober 2022 voor +/- 8000</w:t>
      </w:r>
      <w:r w:rsidR="00461F1C">
        <w:rPr>
          <w:rFonts w:ascii="Lucida Sans" w:eastAsia="Arial" w:hAnsi="Lucida Sans" w:cs="Arial"/>
          <w:i/>
          <w:color w:val="222222"/>
          <w:sz w:val="20"/>
          <w:szCs w:val="20"/>
        </w:rPr>
        <w:t xml:space="preserve"> euro</w:t>
      </w:r>
      <w:r w:rsidRPr="00775E62">
        <w:rPr>
          <w:rFonts w:ascii="Lucida Sans" w:eastAsia="Arial" w:hAnsi="Lucida Sans" w:cs="Arial"/>
          <w:i/>
          <w:color w:val="222222"/>
          <w:sz w:val="20"/>
          <w:szCs w:val="20"/>
        </w:rPr>
        <w:t>!</w:t>
      </w:r>
    </w:p>
    <w:p w14:paraId="7D37D4B5" w14:textId="77777777" w:rsidR="006D23CC" w:rsidRDefault="006D23CC" w:rsidP="006D23CC">
      <w:pPr>
        <w:pStyle w:val="Geenafstand"/>
        <w:rPr>
          <w:rFonts w:ascii="Lucida Sans" w:hAnsi="Lucida Sans"/>
          <w:i/>
          <w:color w:val="000000"/>
          <w:sz w:val="20"/>
        </w:rPr>
      </w:pPr>
      <w:r>
        <w:rPr>
          <w:rFonts w:ascii="Lucida Sans" w:eastAsia="Calibri" w:hAnsi="Lucida Sans" w:cs="Calibri"/>
          <w:color w:val="000000"/>
          <w:bdr w:val="none" w:sz="0" w:space="0" w:color="auto" w:frame="1"/>
          <w:lang w:eastAsia="nl-NL"/>
        </w:rPr>
        <w:br w:type="page"/>
      </w:r>
    </w:p>
    <w:p w14:paraId="23590CED" w14:textId="55C87027" w:rsidR="006D23CC" w:rsidRDefault="3B4AA05A" w:rsidP="3B4AA05A">
      <w:pPr>
        <w:pStyle w:val="Kop1"/>
        <w:rPr>
          <w:rFonts w:ascii="Lucida Sans" w:hAnsi="Lucida Sans"/>
          <w:sz w:val="26"/>
          <w:szCs w:val="26"/>
        </w:rPr>
      </w:pPr>
      <w:bookmarkStart w:id="18" w:name="_Toc415818257"/>
      <w:bookmarkStart w:id="19" w:name="_Toc1916523492"/>
      <w:r w:rsidRPr="3B4AA05A">
        <w:rPr>
          <w:rFonts w:ascii="Lucida Sans" w:hAnsi="Lucida Sans"/>
          <w:sz w:val="26"/>
          <w:szCs w:val="26"/>
        </w:rPr>
        <w:t>4.</w:t>
      </w:r>
      <w:r w:rsidR="006D23CC">
        <w:tab/>
      </w:r>
      <w:r w:rsidRPr="3B4AA05A">
        <w:rPr>
          <w:rFonts w:ascii="Lucida Sans" w:hAnsi="Lucida Sans"/>
          <w:sz w:val="26"/>
          <w:szCs w:val="26"/>
        </w:rPr>
        <w:t>Organisatie</w:t>
      </w:r>
      <w:bookmarkEnd w:id="18"/>
      <w:bookmarkEnd w:id="19"/>
    </w:p>
    <w:p w14:paraId="18F5C4CA" w14:textId="77777777" w:rsidR="006D23CC" w:rsidRDefault="006D23CC" w:rsidP="006D23CC">
      <w:pPr>
        <w:pStyle w:val="Geenafstand"/>
        <w:rPr>
          <w:rFonts w:ascii="Lucida Sans" w:hAnsi="Lucida Sans"/>
        </w:rPr>
      </w:pPr>
    </w:p>
    <w:p w14:paraId="3B4D2DF2" w14:textId="37C88F08" w:rsidR="3B4AA05A" w:rsidRDefault="3B4AA05A" w:rsidP="3B4AA05A">
      <w:pPr>
        <w:pStyle w:val="Geenafstand"/>
        <w:rPr>
          <w:rFonts w:eastAsiaTheme="minorEastAsia"/>
          <w:color w:val="1E1919"/>
          <w:sz w:val="24"/>
          <w:szCs w:val="24"/>
        </w:rPr>
      </w:pPr>
      <w:r w:rsidRPr="3B4AA05A">
        <w:rPr>
          <w:rFonts w:eastAsiaTheme="minorEastAsia"/>
          <w:color w:val="1E1919"/>
          <w:sz w:val="24"/>
          <w:szCs w:val="24"/>
        </w:rPr>
        <w:t>Naam</w:t>
      </w:r>
      <w:r>
        <w:tab/>
      </w:r>
      <w:r w:rsidRPr="3B4AA05A">
        <w:rPr>
          <w:rFonts w:eastAsiaTheme="minorEastAsia"/>
          <w:color w:val="1E1919"/>
          <w:sz w:val="24"/>
          <w:szCs w:val="24"/>
        </w:rPr>
        <w:t>Stichting Vissen asiel Nederland</w:t>
      </w:r>
      <w:r>
        <w:br/>
      </w:r>
      <w:r w:rsidRPr="3B4AA05A">
        <w:rPr>
          <w:rFonts w:eastAsiaTheme="minorEastAsia"/>
          <w:color w:val="1E1919"/>
          <w:sz w:val="24"/>
          <w:szCs w:val="24"/>
        </w:rPr>
        <w:t>Adres: Leeghwaterstraat 235 B</w:t>
      </w:r>
    </w:p>
    <w:p w14:paraId="2D9918EB" w14:textId="10FF1D1B" w:rsidR="3B4AA05A" w:rsidRDefault="3B4AA05A" w:rsidP="3B4AA05A">
      <w:pPr>
        <w:pStyle w:val="Geenafstand"/>
        <w:rPr>
          <w:rFonts w:eastAsiaTheme="minorEastAsia"/>
          <w:color w:val="1E1919"/>
          <w:sz w:val="24"/>
          <w:szCs w:val="24"/>
        </w:rPr>
      </w:pPr>
      <w:r w:rsidRPr="3B4AA05A">
        <w:rPr>
          <w:rFonts w:eastAsiaTheme="minorEastAsia"/>
          <w:color w:val="1E1919"/>
          <w:sz w:val="24"/>
          <w:szCs w:val="24"/>
        </w:rPr>
        <w:t>3364 AE Sliedrecht</w:t>
      </w:r>
    </w:p>
    <w:p w14:paraId="56B22874" w14:textId="158068A7" w:rsidR="3B4AA05A" w:rsidRDefault="3B4AA05A" w:rsidP="3B4AA05A">
      <w:pPr>
        <w:pStyle w:val="Geenafstand"/>
        <w:rPr>
          <w:rFonts w:eastAsiaTheme="minorEastAsia"/>
          <w:color w:val="1E1919"/>
          <w:sz w:val="24"/>
          <w:szCs w:val="24"/>
        </w:rPr>
      </w:pPr>
      <w:r w:rsidRPr="3B4AA05A">
        <w:rPr>
          <w:rFonts w:eastAsiaTheme="minorEastAsia"/>
          <w:color w:val="1E1919"/>
          <w:sz w:val="24"/>
          <w:szCs w:val="24"/>
        </w:rPr>
        <w:t>Telefoon 06 28722831</w:t>
      </w:r>
    </w:p>
    <w:p w14:paraId="4026C1FD" w14:textId="011B2E02" w:rsidR="3B4AA05A" w:rsidRDefault="3B4AA05A" w:rsidP="3B4AA05A">
      <w:pPr>
        <w:pStyle w:val="Geenafstand"/>
        <w:rPr>
          <w:rFonts w:eastAsiaTheme="minorEastAsia"/>
          <w:color w:val="1E1919"/>
          <w:sz w:val="24"/>
          <w:szCs w:val="24"/>
        </w:rPr>
      </w:pPr>
      <w:r w:rsidRPr="3B4AA05A">
        <w:rPr>
          <w:rFonts w:eastAsiaTheme="minorEastAsia"/>
          <w:color w:val="1E1919"/>
          <w:sz w:val="24"/>
          <w:szCs w:val="24"/>
        </w:rPr>
        <w:t>KVK 58323961</w:t>
      </w:r>
    </w:p>
    <w:p w14:paraId="48337AC7" w14:textId="0A7F3582" w:rsidR="3B4AA05A" w:rsidRDefault="3B4AA05A" w:rsidP="3B4AA05A">
      <w:pPr>
        <w:pStyle w:val="Geenafstand"/>
        <w:rPr>
          <w:rFonts w:eastAsiaTheme="minorEastAsia"/>
          <w:color w:val="1E1919"/>
          <w:sz w:val="24"/>
          <w:szCs w:val="24"/>
        </w:rPr>
      </w:pPr>
      <w:r w:rsidRPr="3B4AA05A">
        <w:rPr>
          <w:rFonts w:eastAsiaTheme="minorEastAsia"/>
          <w:color w:val="1E1919"/>
          <w:sz w:val="24"/>
          <w:szCs w:val="24"/>
        </w:rPr>
        <w:t>BTW 852986208B01</w:t>
      </w:r>
    </w:p>
    <w:p w14:paraId="22997CD2" w14:textId="7CFBAE00" w:rsidR="3B4AA05A" w:rsidRDefault="3B4AA05A" w:rsidP="3B4AA05A">
      <w:pPr>
        <w:pStyle w:val="Geenafstand"/>
        <w:rPr>
          <w:rFonts w:eastAsiaTheme="minorEastAsia"/>
          <w:color w:val="1E1919"/>
          <w:sz w:val="24"/>
          <w:szCs w:val="24"/>
        </w:rPr>
      </w:pPr>
      <w:r w:rsidRPr="3B4AA05A">
        <w:rPr>
          <w:rFonts w:eastAsiaTheme="minorEastAsia"/>
          <w:color w:val="1E1919"/>
          <w:sz w:val="24"/>
          <w:szCs w:val="24"/>
        </w:rPr>
        <w:t>RSIN 852986208</w:t>
      </w:r>
    </w:p>
    <w:p w14:paraId="0FC3333D" w14:textId="0B3E0F0F" w:rsidR="3B4AA05A" w:rsidRDefault="3B4AA05A" w:rsidP="3B4AA05A">
      <w:pPr>
        <w:pStyle w:val="Geenafstand"/>
        <w:rPr>
          <w:rFonts w:eastAsiaTheme="minorEastAsia"/>
          <w:color w:val="1E1919"/>
          <w:sz w:val="24"/>
          <w:szCs w:val="24"/>
        </w:rPr>
      </w:pPr>
      <w:r w:rsidRPr="3B4AA05A">
        <w:rPr>
          <w:rFonts w:eastAsiaTheme="minorEastAsia"/>
          <w:color w:val="1E1919"/>
          <w:sz w:val="24"/>
          <w:szCs w:val="24"/>
        </w:rPr>
        <w:t>Bank NL53 INGB 0006151388</w:t>
      </w:r>
    </w:p>
    <w:p w14:paraId="65E9B4EF" w14:textId="5E44D780" w:rsidR="3B4AA05A" w:rsidRDefault="00000000" w:rsidP="3B4AA05A">
      <w:pPr>
        <w:pStyle w:val="Geenafstand"/>
        <w:rPr>
          <w:rFonts w:eastAsiaTheme="minorEastAsia"/>
          <w:sz w:val="24"/>
          <w:szCs w:val="24"/>
        </w:rPr>
      </w:pPr>
      <w:hyperlink r:id="rId10">
        <w:r w:rsidR="3B4AA05A" w:rsidRPr="3B4AA05A">
          <w:rPr>
            <w:rStyle w:val="Hyperlink"/>
            <w:rFonts w:eastAsiaTheme="minorEastAsia"/>
            <w:color w:val="1E1919"/>
            <w:sz w:val="24"/>
            <w:szCs w:val="24"/>
          </w:rPr>
          <w:t>www.vissenasiel.nl</w:t>
        </w:r>
      </w:hyperlink>
    </w:p>
    <w:p w14:paraId="05073254" w14:textId="4C644B9F" w:rsidR="3B4AA05A" w:rsidRDefault="00000000" w:rsidP="3B4AA05A">
      <w:pPr>
        <w:pStyle w:val="Geenafstand"/>
        <w:rPr>
          <w:rFonts w:eastAsiaTheme="minorEastAsia"/>
          <w:sz w:val="24"/>
          <w:szCs w:val="24"/>
        </w:rPr>
      </w:pPr>
      <w:hyperlink r:id="rId11">
        <w:r w:rsidR="3B4AA05A" w:rsidRPr="3B4AA05A">
          <w:rPr>
            <w:rStyle w:val="Hyperlink"/>
            <w:rFonts w:eastAsiaTheme="minorEastAsia"/>
            <w:color w:val="1E1919"/>
            <w:sz w:val="24"/>
            <w:szCs w:val="24"/>
          </w:rPr>
          <w:t>Vissenasielnl@gmail.com</w:t>
        </w:r>
      </w:hyperlink>
    </w:p>
    <w:p w14:paraId="18DD754C" w14:textId="25669C48" w:rsidR="3B4AA05A" w:rsidRDefault="3B4AA05A" w:rsidP="3B4AA05A">
      <w:pPr>
        <w:pStyle w:val="Geenafstand"/>
        <w:rPr>
          <w:rFonts w:eastAsiaTheme="minorEastAsia"/>
          <w:color w:val="1E1919"/>
          <w:sz w:val="24"/>
          <w:szCs w:val="24"/>
        </w:rPr>
      </w:pPr>
    </w:p>
    <w:p w14:paraId="64699E92" w14:textId="2CDDA0EF" w:rsidR="3B4AA05A" w:rsidRDefault="3B4AA05A" w:rsidP="3B4AA05A">
      <w:pPr>
        <w:pStyle w:val="Geenafstand"/>
        <w:rPr>
          <w:rFonts w:eastAsiaTheme="minorEastAsia"/>
          <w:color w:val="1E1919"/>
          <w:sz w:val="24"/>
          <w:szCs w:val="24"/>
        </w:rPr>
      </w:pPr>
      <w:r w:rsidRPr="3B4AA05A">
        <w:rPr>
          <w:rFonts w:eastAsiaTheme="minorEastAsia"/>
          <w:color w:val="1E1919"/>
          <w:sz w:val="24"/>
          <w:szCs w:val="24"/>
        </w:rPr>
        <w:t>ANBI-status in aanvraag.</w:t>
      </w:r>
    </w:p>
    <w:p w14:paraId="405042A6" w14:textId="0F8511B4" w:rsidR="3B4AA05A" w:rsidRDefault="3B4AA05A" w:rsidP="3B4AA05A">
      <w:pPr>
        <w:pStyle w:val="Geenafstand"/>
        <w:rPr>
          <w:rFonts w:ascii="Lucida Sans" w:hAnsi="Lucida Sans"/>
        </w:rPr>
      </w:pPr>
    </w:p>
    <w:p w14:paraId="278B3939" w14:textId="77777777" w:rsidR="006D23CC" w:rsidRDefault="3B4AA05A" w:rsidP="3B4AA05A">
      <w:pPr>
        <w:pStyle w:val="Kop2"/>
        <w:rPr>
          <w:rFonts w:ascii="Lucida Sans" w:hAnsi="Lucida Sans"/>
          <w:sz w:val="24"/>
          <w:szCs w:val="24"/>
        </w:rPr>
      </w:pPr>
      <w:bookmarkStart w:id="20" w:name="_Toc415818258"/>
      <w:bookmarkStart w:id="21" w:name="_Toc1132057118"/>
      <w:r w:rsidRPr="3B4AA05A">
        <w:rPr>
          <w:rFonts w:ascii="Lucida Sans" w:hAnsi="Lucida Sans"/>
          <w:sz w:val="24"/>
          <w:szCs w:val="24"/>
        </w:rPr>
        <w:t>4.1</w:t>
      </w:r>
      <w:r w:rsidR="006D23CC">
        <w:tab/>
      </w:r>
      <w:r w:rsidRPr="3B4AA05A">
        <w:rPr>
          <w:rFonts w:ascii="Lucida Sans" w:hAnsi="Lucida Sans"/>
          <w:sz w:val="24"/>
          <w:szCs w:val="24"/>
        </w:rPr>
        <w:t>Bestuur</w:t>
      </w:r>
      <w:bookmarkEnd w:id="20"/>
      <w:bookmarkEnd w:id="21"/>
    </w:p>
    <w:p w14:paraId="4074AD5B" w14:textId="2FCC4FC9" w:rsidR="006D23CC" w:rsidRDefault="006D23CC" w:rsidP="006D23CC">
      <w:pPr>
        <w:pStyle w:val="Geenafstand"/>
        <w:rPr>
          <w:rFonts w:ascii="Lucida Sans" w:hAnsi="Lucida Sans"/>
          <w:sz w:val="20"/>
          <w:szCs w:val="20"/>
        </w:rPr>
      </w:pPr>
    </w:p>
    <w:p w14:paraId="572B4244" w14:textId="72C9356F" w:rsidR="006D23CC" w:rsidRDefault="3B4AA05A" w:rsidP="006D23CC">
      <w:pPr>
        <w:pStyle w:val="Geenafstand"/>
        <w:rPr>
          <w:rFonts w:ascii="Lucida Sans" w:hAnsi="Lucida Sans"/>
          <w:sz w:val="20"/>
          <w:szCs w:val="20"/>
        </w:rPr>
      </w:pPr>
      <w:r w:rsidRPr="3B4AA05A">
        <w:rPr>
          <w:rFonts w:ascii="Lucida Sans" w:hAnsi="Lucida Sans"/>
          <w:sz w:val="20"/>
          <w:szCs w:val="20"/>
        </w:rPr>
        <w:t xml:space="preserve">Voorzitter: </w:t>
      </w:r>
      <w:r w:rsidR="006D23CC">
        <w:tab/>
      </w:r>
      <w:r w:rsidR="006D23CC">
        <w:tab/>
      </w:r>
      <w:r w:rsidRPr="3B4AA05A">
        <w:rPr>
          <w:rFonts w:ascii="Lucida Sans" w:hAnsi="Lucida Sans"/>
          <w:i/>
          <w:iCs/>
          <w:sz w:val="20"/>
          <w:szCs w:val="20"/>
        </w:rPr>
        <w:t>dhr. D.T. Stolk</w:t>
      </w:r>
    </w:p>
    <w:p w14:paraId="319A0C1C" w14:textId="7F1E4FB5" w:rsidR="006D23CC" w:rsidRDefault="3B4AA05A" w:rsidP="006D23CC">
      <w:pPr>
        <w:pStyle w:val="Geenafstand"/>
        <w:rPr>
          <w:rFonts w:ascii="Lucida Sans" w:hAnsi="Lucida Sans"/>
          <w:sz w:val="20"/>
          <w:szCs w:val="20"/>
        </w:rPr>
      </w:pPr>
      <w:r w:rsidRPr="3B4AA05A">
        <w:rPr>
          <w:rFonts w:ascii="Lucida Sans" w:hAnsi="Lucida Sans"/>
          <w:sz w:val="20"/>
          <w:szCs w:val="20"/>
        </w:rPr>
        <w:t>Penningmeester:</w:t>
      </w:r>
      <w:r w:rsidR="006D23CC">
        <w:tab/>
      </w:r>
      <w:r w:rsidR="001300C4">
        <w:rPr>
          <w:rFonts w:ascii="Lucida Sans" w:hAnsi="Lucida Sans"/>
          <w:i/>
          <w:iCs/>
          <w:sz w:val="20"/>
          <w:szCs w:val="20"/>
        </w:rPr>
        <w:t>dhr. W. Mulder</w:t>
      </w:r>
    </w:p>
    <w:p w14:paraId="7DCF6D1A" w14:textId="2522B2EC" w:rsidR="006D23CC" w:rsidRDefault="3B4AA05A" w:rsidP="006D23CC">
      <w:pPr>
        <w:pStyle w:val="Geenafstand"/>
        <w:rPr>
          <w:rFonts w:ascii="Lucida Sans" w:hAnsi="Lucida Sans"/>
          <w:i/>
          <w:iCs/>
          <w:sz w:val="20"/>
          <w:szCs w:val="20"/>
        </w:rPr>
      </w:pPr>
      <w:r w:rsidRPr="3B4AA05A">
        <w:rPr>
          <w:rFonts w:ascii="Lucida Sans" w:hAnsi="Lucida Sans"/>
          <w:sz w:val="20"/>
          <w:szCs w:val="20"/>
        </w:rPr>
        <w:t xml:space="preserve">Secretaris: </w:t>
      </w:r>
      <w:r w:rsidR="006D23CC">
        <w:tab/>
      </w:r>
      <w:r w:rsidR="006D23CC">
        <w:tab/>
      </w:r>
      <w:r w:rsidRPr="3B4AA05A">
        <w:rPr>
          <w:rFonts w:ascii="Lucida Sans" w:hAnsi="Lucida Sans"/>
          <w:i/>
          <w:iCs/>
          <w:sz w:val="20"/>
          <w:szCs w:val="20"/>
        </w:rPr>
        <w:t>mevr. K. van Dijk</w:t>
      </w:r>
    </w:p>
    <w:p w14:paraId="16535015" w14:textId="1533EBE1" w:rsidR="00785FD3" w:rsidRDefault="00785FD3" w:rsidP="006D23CC">
      <w:pPr>
        <w:pStyle w:val="Geenafstand"/>
        <w:rPr>
          <w:rFonts w:ascii="Lucida Sans" w:hAnsi="Lucida Sans"/>
          <w:i/>
          <w:iCs/>
          <w:sz w:val="20"/>
          <w:szCs w:val="20"/>
        </w:rPr>
      </w:pPr>
      <w:r>
        <w:rPr>
          <w:rFonts w:ascii="Lucida Sans" w:hAnsi="Lucida Sans"/>
          <w:i/>
          <w:iCs/>
          <w:sz w:val="20"/>
          <w:szCs w:val="20"/>
        </w:rPr>
        <w:t>Bestuurder:</w:t>
      </w:r>
      <w:r>
        <w:rPr>
          <w:rFonts w:ascii="Lucida Sans" w:hAnsi="Lucida Sans"/>
          <w:i/>
          <w:iCs/>
          <w:sz w:val="20"/>
          <w:szCs w:val="20"/>
        </w:rPr>
        <w:tab/>
      </w:r>
      <w:r>
        <w:rPr>
          <w:rFonts w:ascii="Lucida Sans" w:hAnsi="Lucida Sans"/>
          <w:i/>
          <w:iCs/>
          <w:sz w:val="20"/>
          <w:szCs w:val="20"/>
        </w:rPr>
        <w:tab/>
        <w:t>dhr. P.M. Denekamp</w:t>
      </w:r>
    </w:p>
    <w:p w14:paraId="1340A931" w14:textId="77777777" w:rsidR="006D23CC" w:rsidRDefault="006D23CC" w:rsidP="006D23CC">
      <w:pPr>
        <w:pStyle w:val="Geenafstand"/>
        <w:rPr>
          <w:rFonts w:ascii="Lucida Sans" w:hAnsi="Lucida Sans"/>
          <w:sz w:val="20"/>
          <w:szCs w:val="20"/>
        </w:rPr>
      </w:pPr>
    </w:p>
    <w:p w14:paraId="32A77705" w14:textId="77777777" w:rsidR="006D23CC" w:rsidRDefault="3B4AA05A" w:rsidP="3B4AA05A">
      <w:pPr>
        <w:pStyle w:val="Kop2"/>
        <w:rPr>
          <w:rFonts w:ascii="Lucida Sans" w:hAnsi="Lucida Sans"/>
          <w:sz w:val="24"/>
          <w:szCs w:val="24"/>
        </w:rPr>
      </w:pPr>
      <w:bookmarkStart w:id="22" w:name="_Toc415818259"/>
      <w:bookmarkStart w:id="23" w:name="_Toc842010307"/>
      <w:r w:rsidRPr="3B4AA05A">
        <w:rPr>
          <w:rFonts w:ascii="Lucida Sans" w:hAnsi="Lucida Sans"/>
          <w:sz w:val="24"/>
          <w:szCs w:val="24"/>
        </w:rPr>
        <w:t>4.2</w:t>
      </w:r>
      <w:r w:rsidR="006D23CC">
        <w:tab/>
      </w:r>
      <w:r w:rsidRPr="3B4AA05A">
        <w:rPr>
          <w:rFonts w:ascii="Lucida Sans" w:hAnsi="Lucida Sans"/>
          <w:sz w:val="24"/>
          <w:szCs w:val="24"/>
        </w:rPr>
        <w:t>Werknemers</w:t>
      </w:r>
      <w:bookmarkEnd w:id="22"/>
      <w:bookmarkEnd w:id="23"/>
    </w:p>
    <w:p w14:paraId="7D72B6C9" w14:textId="28738CBA" w:rsidR="3B4AA05A" w:rsidRDefault="3B4AA05A" w:rsidP="3B4AA05A">
      <w:pPr>
        <w:pStyle w:val="Geenafstand"/>
        <w:rPr>
          <w:rFonts w:ascii="Lucida Sans" w:hAnsi="Lucida Sans"/>
          <w:i/>
          <w:iCs/>
          <w:sz w:val="20"/>
          <w:szCs w:val="20"/>
        </w:rPr>
      </w:pPr>
    </w:p>
    <w:p w14:paraId="4EF2827F" w14:textId="2CD8559F" w:rsidR="3B4AA05A" w:rsidRDefault="3B4AA05A" w:rsidP="3B4AA05A">
      <w:pPr>
        <w:pStyle w:val="Geenafstand"/>
        <w:rPr>
          <w:rFonts w:ascii="Lucida Sans" w:hAnsi="Lucida Sans"/>
          <w:i/>
          <w:iCs/>
          <w:sz w:val="20"/>
          <w:szCs w:val="20"/>
        </w:rPr>
      </w:pPr>
      <w:r w:rsidRPr="3B4AA05A">
        <w:rPr>
          <w:rFonts w:ascii="Lucida Sans" w:hAnsi="Lucida Sans"/>
          <w:i/>
          <w:iCs/>
          <w:sz w:val="20"/>
          <w:szCs w:val="20"/>
        </w:rPr>
        <w:t>Vrijwilligers</w:t>
      </w:r>
    </w:p>
    <w:p w14:paraId="2C584E7A" w14:textId="02DD6660" w:rsidR="3B4AA05A" w:rsidRDefault="3B4AA05A" w:rsidP="3B4AA05A">
      <w:pPr>
        <w:pStyle w:val="Geenafstand"/>
        <w:rPr>
          <w:rFonts w:ascii="Lucida Sans" w:hAnsi="Lucida Sans"/>
          <w:i/>
          <w:iCs/>
          <w:sz w:val="20"/>
          <w:szCs w:val="20"/>
        </w:rPr>
      </w:pPr>
      <w:r w:rsidRPr="3B4AA05A">
        <w:rPr>
          <w:rFonts w:ascii="Lucida Sans" w:hAnsi="Lucida Sans"/>
          <w:i/>
          <w:iCs/>
          <w:sz w:val="20"/>
          <w:szCs w:val="20"/>
        </w:rPr>
        <w:t>Dennis Honders</w:t>
      </w:r>
      <w:r>
        <w:tab/>
      </w:r>
      <w:r>
        <w:tab/>
      </w:r>
      <w:r w:rsidRPr="3B4AA05A">
        <w:rPr>
          <w:rFonts w:ascii="Lucida Sans" w:hAnsi="Lucida Sans"/>
          <w:i/>
          <w:iCs/>
          <w:sz w:val="20"/>
          <w:szCs w:val="20"/>
        </w:rPr>
        <w:t xml:space="preserve">3 dagen p.w. </w:t>
      </w:r>
      <w:r w:rsidR="00775E62">
        <w:tab/>
      </w:r>
      <w:r w:rsidR="00775E62">
        <w:tab/>
      </w:r>
      <w:r w:rsidRPr="3B4AA05A">
        <w:rPr>
          <w:rFonts w:ascii="Lucida Sans" w:hAnsi="Lucida Sans"/>
          <w:i/>
          <w:iCs/>
          <w:sz w:val="20"/>
          <w:szCs w:val="20"/>
        </w:rPr>
        <w:t>All round verzorger / medewerker</w:t>
      </w:r>
    </w:p>
    <w:p w14:paraId="25E96BCC" w14:textId="37A342BC" w:rsidR="3B4AA05A" w:rsidRDefault="3B4AA05A" w:rsidP="3B4AA05A">
      <w:pPr>
        <w:pStyle w:val="Geenafstand"/>
        <w:rPr>
          <w:rFonts w:ascii="Lucida Sans" w:hAnsi="Lucida Sans"/>
          <w:i/>
          <w:iCs/>
          <w:sz w:val="20"/>
          <w:szCs w:val="20"/>
        </w:rPr>
      </w:pPr>
      <w:r w:rsidRPr="3B4AA05A">
        <w:rPr>
          <w:rFonts w:ascii="Lucida Sans" w:hAnsi="Lucida Sans"/>
          <w:i/>
          <w:iCs/>
          <w:sz w:val="20"/>
          <w:szCs w:val="20"/>
        </w:rPr>
        <w:t xml:space="preserve">Marco de Lavroir </w:t>
      </w:r>
      <w:r>
        <w:tab/>
      </w:r>
      <w:r w:rsidRPr="3B4AA05A">
        <w:rPr>
          <w:rFonts w:ascii="Lucida Sans" w:hAnsi="Lucida Sans"/>
          <w:i/>
          <w:iCs/>
          <w:sz w:val="20"/>
          <w:szCs w:val="20"/>
        </w:rPr>
        <w:t xml:space="preserve"> </w:t>
      </w:r>
      <w:r w:rsidR="00775E62">
        <w:rPr>
          <w:rFonts w:ascii="Lucida Sans" w:hAnsi="Lucida Sans"/>
          <w:i/>
          <w:iCs/>
          <w:sz w:val="20"/>
          <w:szCs w:val="20"/>
        </w:rPr>
        <w:tab/>
      </w:r>
      <w:r w:rsidRPr="3B4AA05A">
        <w:rPr>
          <w:rFonts w:ascii="Lucida Sans" w:hAnsi="Lucida Sans"/>
          <w:i/>
          <w:iCs/>
          <w:sz w:val="20"/>
          <w:szCs w:val="20"/>
        </w:rPr>
        <w:t xml:space="preserve">3 dagen p.w. </w:t>
      </w:r>
      <w:r w:rsidR="00775E62">
        <w:tab/>
      </w:r>
      <w:r w:rsidR="00775E62">
        <w:tab/>
      </w:r>
      <w:r w:rsidRPr="3B4AA05A">
        <w:rPr>
          <w:rFonts w:ascii="Lucida Sans" w:hAnsi="Lucida Sans"/>
          <w:i/>
          <w:iCs/>
          <w:sz w:val="20"/>
          <w:szCs w:val="20"/>
        </w:rPr>
        <w:t>Vissenophaal service / dierenverzorger</w:t>
      </w:r>
    </w:p>
    <w:p w14:paraId="25EA59C8" w14:textId="77777777" w:rsidR="006D23CC" w:rsidRDefault="006D23CC" w:rsidP="006D23CC">
      <w:pPr>
        <w:spacing w:after="200" w:line="276" w:lineRule="auto"/>
        <w:rPr>
          <w:rFonts w:ascii="Lucida Sans" w:eastAsiaTheme="majorEastAsia" w:hAnsi="Lucida Sans" w:cstheme="majorBidi"/>
          <w:b/>
          <w:bCs/>
          <w:color w:val="4472C4" w:themeColor="accent1"/>
          <w:sz w:val="26"/>
          <w:szCs w:val="26"/>
        </w:rPr>
      </w:pPr>
      <w:r>
        <w:rPr>
          <w:rFonts w:ascii="Lucida Sans" w:hAnsi="Lucida Sans"/>
          <w:bdr w:val="none" w:sz="0" w:space="0" w:color="auto" w:frame="1"/>
        </w:rPr>
        <w:br w:type="page"/>
      </w:r>
    </w:p>
    <w:p w14:paraId="2A83173D" w14:textId="77777777" w:rsidR="006D23CC" w:rsidRDefault="3B4AA05A" w:rsidP="006D23CC">
      <w:pPr>
        <w:pStyle w:val="Kop1"/>
        <w:rPr>
          <w:rFonts w:ascii="Lucida Sans" w:hAnsi="Lucida Sans"/>
          <w:color w:val="2F5496" w:themeColor="accent1" w:themeShade="BF"/>
        </w:rPr>
      </w:pPr>
      <w:bookmarkStart w:id="24" w:name="_Toc415818260"/>
      <w:bookmarkStart w:id="25" w:name="_Toc1610388288"/>
      <w:r w:rsidRPr="3B4AA05A">
        <w:rPr>
          <w:rFonts w:ascii="Lucida Sans" w:hAnsi="Lucida Sans"/>
        </w:rPr>
        <w:t>5.</w:t>
      </w:r>
      <w:r w:rsidR="006D23CC">
        <w:tab/>
      </w:r>
      <w:r w:rsidRPr="3B4AA05A">
        <w:rPr>
          <w:rFonts w:ascii="Lucida Sans" w:hAnsi="Lucida Sans"/>
        </w:rPr>
        <w:t>Financiën</w:t>
      </w:r>
      <w:bookmarkEnd w:id="24"/>
      <w:r w:rsidRPr="3B4AA05A">
        <w:rPr>
          <w:rFonts w:ascii="Lucida Sans" w:hAnsi="Lucida Sans"/>
        </w:rPr>
        <w:t xml:space="preserve"> </w:t>
      </w:r>
      <w:bookmarkEnd w:id="25"/>
    </w:p>
    <w:p w14:paraId="021F40E0" w14:textId="77777777" w:rsidR="006D23CC" w:rsidRDefault="006D23CC" w:rsidP="006D23CC">
      <w:pPr>
        <w:pStyle w:val="Geenafstand"/>
        <w:rPr>
          <w:rFonts w:ascii="Lucida Sans" w:hAnsi="Lucida Sans"/>
        </w:rPr>
      </w:pPr>
    </w:p>
    <w:p w14:paraId="54B09330" w14:textId="08391B93" w:rsidR="006D23CC" w:rsidRDefault="0066433F" w:rsidP="3B4AA05A">
      <w:pPr>
        <w:pStyle w:val="Geenafstand"/>
        <w:spacing w:after="200" w:line="276" w:lineRule="auto"/>
        <w:rPr>
          <w:rFonts w:ascii="Lucida Sans" w:hAnsi="Lucida Sans"/>
          <w:i/>
          <w:iCs/>
          <w:color w:val="000000"/>
          <w:sz w:val="20"/>
          <w:szCs w:val="20"/>
          <w:lang w:eastAsia="nl-NL"/>
        </w:rPr>
      </w:pPr>
      <w:r>
        <w:rPr>
          <w:rFonts w:ascii="Lucida Sans" w:hAnsi="Lucida Sans"/>
          <w:i/>
          <w:sz w:val="20"/>
          <w:szCs w:val="20"/>
        </w:rPr>
        <w:t>Zie bijlage Begroting</w:t>
      </w:r>
    </w:p>
    <w:p w14:paraId="0CAE2348" w14:textId="77777777" w:rsidR="006D23CC" w:rsidRDefault="006D23CC" w:rsidP="006D23CC">
      <w:pPr>
        <w:pStyle w:val="Geenafstand"/>
        <w:rPr>
          <w:rFonts w:ascii="Lucida Sans" w:hAnsi="Lucida Sans"/>
        </w:rPr>
      </w:pPr>
    </w:p>
    <w:p w14:paraId="176DC21C" w14:textId="0F8C47E4" w:rsidR="005F3FDF" w:rsidRDefault="005F3FDF" w:rsidP="006D23CC">
      <w:pPr>
        <w:pStyle w:val="Kop1"/>
      </w:pPr>
    </w:p>
    <w:sectPr w:rsidR="005F3FDF" w:rsidSect="00220E0E">
      <w:headerReference w:type="default" r:id="rId12"/>
      <w:footerReference w:type="default" r:id="rId13"/>
      <w:headerReference w:type="first" r:id="rId14"/>
      <w:footerReference w:type="first" r:id="rId15"/>
      <w:pgSz w:w="11906" w:h="16838"/>
      <w:pgMar w:top="170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A1756" w14:textId="77777777" w:rsidR="005C424B" w:rsidRDefault="005C424B" w:rsidP="000C5505">
      <w:pPr>
        <w:spacing w:after="0" w:line="240" w:lineRule="auto"/>
      </w:pPr>
      <w:r>
        <w:separator/>
      </w:r>
    </w:p>
  </w:endnote>
  <w:endnote w:type="continuationSeparator" w:id="0">
    <w:p w14:paraId="5B2F61F7" w14:textId="77777777" w:rsidR="005C424B" w:rsidRDefault="005C424B" w:rsidP="000C5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D6FB" w14:textId="53A016DB" w:rsidR="008A472F" w:rsidRDefault="008A472F">
    <w:pPr>
      <w:pStyle w:val="Voettekst"/>
    </w:pPr>
    <w:r>
      <w:rPr>
        <w:noProof/>
        <w:lang w:val="en-US"/>
      </w:rPr>
      <w:drawing>
        <wp:anchor distT="0" distB="0" distL="114300" distR="114300" simplePos="0" relativeHeight="251661312" behindDoc="1" locked="0" layoutInCell="1" allowOverlap="1" wp14:anchorId="3F99A5F4" wp14:editId="49477188">
          <wp:simplePos x="0" y="0"/>
          <wp:positionH relativeFrom="margin">
            <wp:align>center</wp:align>
          </wp:positionH>
          <wp:positionV relativeFrom="paragraph">
            <wp:posOffset>56515</wp:posOffset>
          </wp:positionV>
          <wp:extent cx="6761392" cy="213968"/>
          <wp:effectExtent l="0" t="0" r="0" b="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a:extLst>
                      <a:ext uri="{28A0092B-C50C-407E-A947-70E740481C1C}">
                        <a14:useLocalDpi xmlns:a14="http://schemas.microsoft.com/office/drawing/2010/main" val="0"/>
                      </a:ext>
                    </a:extLst>
                  </a:blip>
                  <a:stretch>
                    <a:fillRect/>
                  </a:stretch>
                </pic:blipFill>
                <pic:spPr>
                  <a:xfrm>
                    <a:off x="0" y="0"/>
                    <a:ext cx="6761392" cy="213968"/>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3248D" w14:textId="540D15E8" w:rsidR="008A472F" w:rsidRDefault="008A472F">
    <w:pPr>
      <w:pStyle w:val="Voettekst"/>
    </w:pPr>
    <w:r>
      <w:rPr>
        <w:noProof/>
        <w:lang w:val="en-US"/>
      </w:rPr>
      <w:drawing>
        <wp:anchor distT="0" distB="0" distL="114300" distR="114300" simplePos="0" relativeHeight="251659264" behindDoc="1" locked="0" layoutInCell="1" allowOverlap="1" wp14:anchorId="150E4125" wp14:editId="0F44A549">
          <wp:simplePos x="0" y="0"/>
          <wp:positionH relativeFrom="margin">
            <wp:align>center</wp:align>
          </wp:positionH>
          <wp:positionV relativeFrom="paragraph">
            <wp:posOffset>55245</wp:posOffset>
          </wp:positionV>
          <wp:extent cx="6888486" cy="217990"/>
          <wp:effectExtent l="0" t="0" r="0"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6888486" cy="2179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5B88D" w14:textId="77777777" w:rsidR="005C424B" w:rsidRDefault="005C424B" w:rsidP="000C5505">
      <w:pPr>
        <w:spacing w:after="0" w:line="240" w:lineRule="auto"/>
      </w:pPr>
      <w:r>
        <w:separator/>
      </w:r>
    </w:p>
  </w:footnote>
  <w:footnote w:type="continuationSeparator" w:id="0">
    <w:p w14:paraId="48CD31AF" w14:textId="77777777" w:rsidR="005C424B" w:rsidRDefault="005C424B" w:rsidP="000C5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2B24F" w14:textId="4060B79B" w:rsidR="008A472F" w:rsidRDefault="008A472F">
    <w:pPr>
      <w:pStyle w:val="Koptekst"/>
    </w:pPr>
    <w:r>
      <w:rPr>
        <w:noProof/>
        <w:lang w:val="en-US"/>
      </w:rPr>
      <w:drawing>
        <wp:anchor distT="0" distB="0" distL="114300" distR="114300" simplePos="0" relativeHeight="251660288" behindDoc="1" locked="0" layoutInCell="1" allowOverlap="1" wp14:anchorId="5970887A" wp14:editId="53D6B31C">
          <wp:simplePos x="0" y="0"/>
          <wp:positionH relativeFrom="margin">
            <wp:posOffset>-444109</wp:posOffset>
          </wp:positionH>
          <wp:positionV relativeFrom="paragraph">
            <wp:posOffset>-137746</wp:posOffset>
          </wp:positionV>
          <wp:extent cx="6593429" cy="975360"/>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6593429" cy="975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D2D9" w14:textId="215509A5" w:rsidR="008A472F" w:rsidRDefault="008A472F" w:rsidP="00134C47">
    <w:pPr>
      <w:pStyle w:val="Koptekst"/>
      <w:tabs>
        <w:tab w:val="clear" w:pos="4536"/>
        <w:tab w:val="clear" w:pos="9072"/>
        <w:tab w:val="left" w:pos="7260"/>
      </w:tabs>
    </w:pPr>
    <w:r>
      <w:rPr>
        <w:noProof/>
        <w:lang w:val="en-US"/>
      </w:rPr>
      <w:drawing>
        <wp:anchor distT="0" distB="0" distL="114300" distR="114300" simplePos="0" relativeHeight="251658240" behindDoc="1" locked="0" layoutInCell="1" allowOverlap="1" wp14:anchorId="565FB5B7" wp14:editId="1FC5FBD9">
          <wp:simplePos x="0" y="0"/>
          <wp:positionH relativeFrom="column">
            <wp:posOffset>-685800</wp:posOffset>
          </wp:positionH>
          <wp:positionV relativeFrom="paragraph">
            <wp:posOffset>-168275</wp:posOffset>
          </wp:positionV>
          <wp:extent cx="7010400" cy="1037042"/>
          <wp:effectExtent l="0" t="0" r="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010400" cy="1037042"/>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979"/>
    <w:multiLevelType w:val="hybridMultilevel"/>
    <w:tmpl w:val="CECAD5CE"/>
    <w:lvl w:ilvl="0" w:tplc="EF6E0742">
      <w:start w:val="1"/>
      <w:numFmt w:val="bullet"/>
      <w:lvlText w:val="-"/>
      <w:lvlJc w:val="left"/>
      <w:pPr>
        <w:ind w:left="720" w:hanging="360"/>
      </w:pPr>
      <w:rPr>
        <w:rFonts w:ascii="Calibri" w:hAnsi="Calibri" w:hint="default"/>
      </w:rPr>
    </w:lvl>
    <w:lvl w:ilvl="1" w:tplc="C06C61A2">
      <w:start w:val="1"/>
      <w:numFmt w:val="bullet"/>
      <w:lvlText w:val="o"/>
      <w:lvlJc w:val="left"/>
      <w:pPr>
        <w:ind w:left="1440" w:hanging="360"/>
      </w:pPr>
      <w:rPr>
        <w:rFonts w:ascii="Courier New" w:hAnsi="Courier New" w:hint="default"/>
      </w:rPr>
    </w:lvl>
    <w:lvl w:ilvl="2" w:tplc="1B980A6C">
      <w:start w:val="1"/>
      <w:numFmt w:val="bullet"/>
      <w:lvlText w:val=""/>
      <w:lvlJc w:val="left"/>
      <w:pPr>
        <w:ind w:left="2160" w:hanging="360"/>
      </w:pPr>
      <w:rPr>
        <w:rFonts w:ascii="Wingdings" w:hAnsi="Wingdings" w:hint="default"/>
      </w:rPr>
    </w:lvl>
    <w:lvl w:ilvl="3" w:tplc="2BE2C4C2">
      <w:start w:val="1"/>
      <w:numFmt w:val="bullet"/>
      <w:lvlText w:val=""/>
      <w:lvlJc w:val="left"/>
      <w:pPr>
        <w:ind w:left="2880" w:hanging="360"/>
      </w:pPr>
      <w:rPr>
        <w:rFonts w:ascii="Symbol" w:hAnsi="Symbol" w:hint="default"/>
      </w:rPr>
    </w:lvl>
    <w:lvl w:ilvl="4" w:tplc="F08CEC64">
      <w:start w:val="1"/>
      <w:numFmt w:val="bullet"/>
      <w:lvlText w:val="o"/>
      <w:lvlJc w:val="left"/>
      <w:pPr>
        <w:ind w:left="3600" w:hanging="360"/>
      </w:pPr>
      <w:rPr>
        <w:rFonts w:ascii="Courier New" w:hAnsi="Courier New" w:hint="default"/>
      </w:rPr>
    </w:lvl>
    <w:lvl w:ilvl="5" w:tplc="3F1ED800">
      <w:start w:val="1"/>
      <w:numFmt w:val="bullet"/>
      <w:lvlText w:val=""/>
      <w:lvlJc w:val="left"/>
      <w:pPr>
        <w:ind w:left="4320" w:hanging="360"/>
      </w:pPr>
      <w:rPr>
        <w:rFonts w:ascii="Wingdings" w:hAnsi="Wingdings" w:hint="default"/>
      </w:rPr>
    </w:lvl>
    <w:lvl w:ilvl="6" w:tplc="02027FB2">
      <w:start w:val="1"/>
      <w:numFmt w:val="bullet"/>
      <w:lvlText w:val=""/>
      <w:lvlJc w:val="left"/>
      <w:pPr>
        <w:ind w:left="5040" w:hanging="360"/>
      </w:pPr>
      <w:rPr>
        <w:rFonts w:ascii="Symbol" w:hAnsi="Symbol" w:hint="default"/>
      </w:rPr>
    </w:lvl>
    <w:lvl w:ilvl="7" w:tplc="55E48FE8">
      <w:start w:val="1"/>
      <w:numFmt w:val="bullet"/>
      <w:lvlText w:val="o"/>
      <w:lvlJc w:val="left"/>
      <w:pPr>
        <w:ind w:left="5760" w:hanging="360"/>
      </w:pPr>
      <w:rPr>
        <w:rFonts w:ascii="Courier New" w:hAnsi="Courier New" w:hint="default"/>
      </w:rPr>
    </w:lvl>
    <w:lvl w:ilvl="8" w:tplc="24A8B732">
      <w:start w:val="1"/>
      <w:numFmt w:val="bullet"/>
      <w:lvlText w:val=""/>
      <w:lvlJc w:val="left"/>
      <w:pPr>
        <w:ind w:left="6480" w:hanging="360"/>
      </w:pPr>
      <w:rPr>
        <w:rFonts w:ascii="Wingdings" w:hAnsi="Wingdings" w:hint="default"/>
      </w:rPr>
    </w:lvl>
  </w:abstractNum>
  <w:abstractNum w:abstractNumId="1" w15:restartNumberingAfterBreak="0">
    <w:nsid w:val="2070269A"/>
    <w:multiLevelType w:val="hybridMultilevel"/>
    <w:tmpl w:val="51C20C4A"/>
    <w:lvl w:ilvl="0" w:tplc="CBF2BF98">
      <w:start w:val="1"/>
      <w:numFmt w:val="bullet"/>
      <w:lvlText w:val="-"/>
      <w:lvlJc w:val="left"/>
      <w:pPr>
        <w:ind w:left="720" w:hanging="360"/>
      </w:pPr>
      <w:rPr>
        <w:rFonts w:ascii="Calibri" w:hAnsi="Calibri" w:hint="default"/>
      </w:rPr>
    </w:lvl>
    <w:lvl w:ilvl="1" w:tplc="B71C3CA8">
      <w:start w:val="1"/>
      <w:numFmt w:val="bullet"/>
      <w:lvlText w:val="o"/>
      <w:lvlJc w:val="left"/>
      <w:pPr>
        <w:ind w:left="1440" w:hanging="360"/>
      </w:pPr>
      <w:rPr>
        <w:rFonts w:ascii="Courier New" w:hAnsi="Courier New" w:hint="default"/>
      </w:rPr>
    </w:lvl>
    <w:lvl w:ilvl="2" w:tplc="60A04118">
      <w:start w:val="1"/>
      <w:numFmt w:val="bullet"/>
      <w:lvlText w:val=""/>
      <w:lvlJc w:val="left"/>
      <w:pPr>
        <w:ind w:left="2160" w:hanging="360"/>
      </w:pPr>
      <w:rPr>
        <w:rFonts w:ascii="Wingdings" w:hAnsi="Wingdings" w:hint="default"/>
      </w:rPr>
    </w:lvl>
    <w:lvl w:ilvl="3" w:tplc="C8807A16">
      <w:start w:val="1"/>
      <w:numFmt w:val="bullet"/>
      <w:lvlText w:val=""/>
      <w:lvlJc w:val="left"/>
      <w:pPr>
        <w:ind w:left="2880" w:hanging="360"/>
      </w:pPr>
      <w:rPr>
        <w:rFonts w:ascii="Symbol" w:hAnsi="Symbol" w:hint="default"/>
      </w:rPr>
    </w:lvl>
    <w:lvl w:ilvl="4" w:tplc="373ECAF2">
      <w:start w:val="1"/>
      <w:numFmt w:val="bullet"/>
      <w:lvlText w:val="o"/>
      <w:lvlJc w:val="left"/>
      <w:pPr>
        <w:ind w:left="3600" w:hanging="360"/>
      </w:pPr>
      <w:rPr>
        <w:rFonts w:ascii="Courier New" w:hAnsi="Courier New" w:hint="default"/>
      </w:rPr>
    </w:lvl>
    <w:lvl w:ilvl="5" w:tplc="5684A1D4">
      <w:start w:val="1"/>
      <w:numFmt w:val="bullet"/>
      <w:lvlText w:val=""/>
      <w:lvlJc w:val="left"/>
      <w:pPr>
        <w:ind w:left="4320" w:hanging="360"/>
      </w:pPr>
      <w:rPr>
        <w:rFonts w:ascii="Wingdings" w:hAnsi="Wingdings" w:hint="default"/>
      </w:rPr>
    </w:lvl>
    <w:lvl w:ilvl="6" w:tplc="B8B2FD6E">
      <w:start w:val="1"/>
      <w:numFmt w:val="bullet"/>
      <w:lvlText w:val=""/>
      <w:lvlJc w:val="left"/>
      <w:pPr>
        <w:ind w:left="5040" w:hanging="360"/>
      </w:pPr>
      <w:rPr>
        <w:rFonts w:ascii="Symbol" w:hAnsi="Symbol" w:hint="default"/>
      </w:rPr>
    </w:lvl>
    <w:lvl w:ilvl="7" w:tplc="2DA8DA98">
      <w:start w:val="1"/>
      <w:numFmt w:val="bullet"/>
      <w:lvlText w:val="o"/>
      <w:lvlJc w:val="left"/>
      <w:pPr>
        <w:ind w:left="5760" w:hanging="360"/>
      </w:pPr>
      <w:rPr>
        <w:rFonts w:ascii="Courier New" w:hAnsi="Courier New" w:hint="default"/>
      </w:rPr>
    </w:lvl>
    <w:lvl w:ilvl="8" w:tplc="7A4640AC">
      <w:start w:val="1"/>
      <w:numFmt w:val="bullet"/>
      <w:lvlText w:val=""/>
      <w:lvlJc w:val="left"/>
      <w:pPr>
        <w:ind w:left="6480" w:hanging="360"/>
      </w:pPr>
      <w:rPr>
        <w:rFonts w:ascii="Wingdings" w:hAnsi="Wingdings" w:hint="default"/>
      </w:rPr>
    </w:lvl>
  </w:abstractNum>
  <w:abstractNum w:abstractNumId="2" w15:restartNumberingAfterBreak="0">
    <w:nsid w:val="57076B84"/>
    <w:multiLevelType w:val="hybridMultilevel"/>
    <w:tmpl w:val="E334D39E"/>
    <w:lvl w:ilvl="0" w:tplc="E48A0DBE">
      <w:start w:val="1"/>
      <w:numFmt w:val="bullet"/>
      <w:lvlText w:val="-"/>
      <w:lvlJc w:val="left"/>
      <w:pPr>
        <w:ind w:left="720" w:hanging="360"/>
      </w:pPr>
      <w:rPr>
        <w:rFonts w:ascii="Calibri" w:hAnsi="Calibri" w:hint="default"/>
      </w:rPr>
    </w:lvl>
    <w:lvl w:ilvl="1" w:tplc="6F487E1E">
      <w:start w:val="1"/>
      <w:numFmt w:val="bullet"/>
      <w:lvlText w:val="o"/>
      <w:lvlJc w:val="left"/>
      <w:pPr>
        <w:ind w:left="1440" w:hanging="360"/>
      </w:pPr>
      <w:rPr>
        <w:rFonts w:ascii="Courier New" w:hAnsi="Courier New" w:hint="default"/>
      </w:rPr>
    </w:lvl>
    <w:lvl w:ilvl="2" w:tplc="ABDCB2EC">
      <w:start w:val="1"/>
      <w:numFmt w:val="bullet"/>
      <w:lvlText w:val=""/>
      <w:lvlJc w:val="left"/>
      <w:pPr>
        <w:ind w:left="2160" w:hanging="360"/>
      </w:pPr>
      <w:rPr>
        <w:rFonts w:ascii="Wingdings" w:hAnsi="Wingdings" w:hint="default"/>
      </w:rPr>
    </w:lvl>
    <w:lvl w:ilvl="3" w:tplc="BFEE88F0">
      <w:start w:val="1"/>
      <w:numFmt w:val="bullet"/>
      <w:lvlText w:val=""/>
      <w:lvlJc w:val="left"/>
      <w:pPr>
        <w:ind w:left="2880" w:hanging="360"/>
      </w:pPr>
      <w:rPr>
        <w:rFonts w:ascii="Symbol" w:hAnsi="Symbol" w:hint="default"/>
      </w:rPr>
    </w:lvl>
    <w:lvl w:ilvl="4" w:tplc="F7565648">
      <w:start w:val="1"/>
      <w:numFmt w:val="bullet"/>
      <w:lvlText w:val="o"/>
      <w:lvlJc w:val="left"/>
      <w:pPr>
        <w:ind w:left="3600" w:hanging="360"/>
      </w:pPr>
      <w:rPr>
        <w:rFonts w:ascii="Courier New" w:hAnsi="Courier New" w:hint="default"/>
      </w:rPr>
    </w:lvl>
    <w:lvl w:ilvl="5" w:tplc="73DAD0CE">
      <w:start w:val="1"/>
      <w:numFmt w:val="bullet"/>
      <w:lvlText w:val=""/>
      <w:lvlJc w:val="left"/>
      <w:pPr>
        <w:ind w:left="4320" w:hanging="360"/>
      </w:pPr>
      <w:rPr>
        <w:rFonts w:ascii="Wingdings" w:hAnsi="Wingdings" w:hint="default"/>
      </w:rPr>
    </w:lvl>
    <w:lvl w:ilvl="6" w:tplc="0E52C27E">
      <w:start w:val="1"/>
      <w:numFmt w:val="bullet"/>
      <w:lvlText w:val=""/>
      <w:lvlJc w:val="left"/>
      <w:pPr>
        <w:ind w:left="5040" w:hanging="360"/>
      </w:pPr>
      <w:rPr>
        <w:rFonts w:ascii="Symbol" w:hAnsi="Symbol" w:hint="default"/>
      </w:rPr>
    </w:lvl>
    <w:lvl w:ilvl="7" w:tplc="FDEE5778">
      <w:start w:val="1"/>
      <w:numFmt w:val="bullet"/>
      <w:lvlText w:val="o"/>
      <w:lvlJc w:val="left"/>
      <w:pPr>
        <w:ind w:left="5760" w:hanging="360"/>
      </w:pPr>
      <w:rPr>
        <w:rFonts w:ascii="Courier New" w:hAnsi="Courier New" w:hint="default"/>
      </w:rPr>
    </w:lvl>
    <w:lvl w:ilvl="8" w:tplc="00D08EB2">
      <w:start w:val="1"/>
      <w:numFmt w:val="bullet"/>
      <w:lvlText w:val=""/>
      <w:lvlJc w:val="left"/>
      <w:pPr>
        <w:ind w:left="6480" w:hanging="360"/>
      </w:pPr>
      <w:rPr>
        <w:rFonts w:ascii="Wingdings" w:hAnsi="Wingdings" w:hint="default"/>
      </w:rPr>
    </w:lvl>
  </w:abstractNum>
  <w:abstractNum w:abstractNumId="3" w15:restartNumberingAfterBreak="0">
    <w:nsid w:val="57A81011"/>
    <w:multiLevelType w:val="multilevel"/>
    <w:tmpl w:val="0D2CA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BD3E7F"/>
    <w:multiLevelType w:val="hybridMultilevel"/>
    <w:tmpl w:val="C0E45C2A"/>
    <w:lvl w:ilvl="0" w:tplc="54F803B2">
      <w:start w:val="1"/>
      <w:numFmt w:val="bullet"/>
      <w:lvlText w:val="-"/>
      <w:lvlJc w:val="left"/>
      <w:pPr>
        <w:ind w:left="720" w:hanging="360"/>
      </w:pPr>
      <w:rPr>
        <w:rFonts w:ascii="Calibri" w:hAnsi="Calibri" w:hint="default"/>
      </w:rPr>
    </w:lvl>
    <w:lvl w:ilvl="1" w:tplc="20747D9E">
      <w:start w:val="1"/>
      <w:numFmt w:val="bullet"/>
      <w:lvlText w:val="o"/>
      <w:lvlJc w:val="left"/>
      <w:pPr>
        <w:ind w:left="1440" w:hanging="360"/>
      </w:pPr>
      <w:rPr>
        <w:rFonts w:ascii="Courier New" w:hAnsi="Courier New" w:hint="default"/>
      </w:rPr>
    </w:lvl>
    <w:lvl w:ilvl="2" w:tplc="B9B040A6">
      <w:start w:val="1"/>
      <w:numFmt w:val="bullet"/>
      <w:lvlText w:val=""/>
      <w:lvlJc w:val="left"/>
      <w:pPr>
        <w:ind w:left="2160" w:hanging="360"/>
      </w:pPr>
      <w:rPr>
        <w:rFonts w:ascii="Wingdings" w:hAnsi="Wingdings" w:hint="default"/>
      </w:rPr>
    </w:lvl>
    <w:lvl w:ilvl="3" w:tplc="6FD82D28">
      <w:start w:val="1"/>
      <w:numFmt w:val="bullet"/>
      <w:lvlText w:val=""/>
      <w:lvlJc w:val="left"/>
      <w:pPr>
        <w:ind w:left="2880" w:hanging="360"/>
      </w:pPr>
      <w:rPr>
        <w:rFonts w:ascii="Symbol" w:hAnsi="Symbol" w:hint="default"/>
      </w:rPr>
    </w:lvl>
    <w:lvl w:ilvl="4" w:tplc="CD6E9D2A">
      <w:start w:val="1"/>
      <w:numFmt w:val="bullet"/>
      <w:lvlText w:val="o"/>
      <w:lvlJc w:val="left"/>
      <w:pPr>
        <w:ind w:left="3600" w:hanging="360"/>
      </w:pPr>
      <w:rPr>
        <w:rFonts w:ascii="Courier New" w:hAnsi="Courier New" w:hint="default"/>
      </w:rPr>
    </w:lvl>
    <w:lvl w:ilvl="5" w:tplc="D2B87878">
      <w:start w:val="1"/>
      <w:numFmt w:val="bullet"/>
      <w:lvlText w:val=""/>
      <w:lvlJc w:val="left"/>
      <w:pPr>
        <w:ind w:left="4320" w:hanging="360"/>
      </w:pPr>
      <w:rPr>
        <w:rFonts w:ascii="Wingdings" w:hAnsi="Wingdings" w:hint="default"/>
      </w:rPr>
    </w:lvl>
    <w:lvl w:ilvl="6" w:tplc="2C4EFC2A">
      <w:start w:val="1"/>
      <w:numFmt w:val="bullet"/>
      <w:lvlText w:val=""/>
      <w:lvlJc w:val="left"/>
      <w:pPr>
        <w:ind w:left="5040" w:hanging="360"/>
      </w:pPr>
      <w:rPr>
        <w:rFonts w:ascii="Symbol" w:hAnsi="Symbol" w:hint="default"/>
      </w:rPr>
    </w:lvl>
    <w:lvl w:ilvl="7" w:tplc="7878F01C">
      <w:start w:val="1"/>
      <w:numFmt w:val="bullet"/>
      <w:lvlText w:val="o"/>
      <w:lvlJc w:val="left"/>
      <w:pPr>
        <w:ind w:left="5760" w:hanging="360"/>
      </w:pPr>
      <w:rPr>
        <w:rFonts w:ascii="Courier New" w:hAnsi="Courier New" w:hint="default"/>
      </w:rPr>
    </w:lvl>
    <w:lvl w:ilvl="8" w:tplc="E354C672">
      <w:start w:val="1"/>
      <w:numFmt w:val="bullet"/>
      <w:lvlText w:val=""/>
      <w:lvlJc w:val="left"/>
      <w:pPr>
        <w:ind w:left="6480" w:hanging="360"/>
      </w:pPr>
      <w:rPr>
        <w:rFonts w:ascii="Wingdings" w:hAnsi="Wingdings" w:hint="default"/>
      </w:rPr>
    </w:lvl>
  </w:abstractNum>
  <w:abstractNum w:abstractNumId="5" w15:restartNumberingAfterBreak="0">
    <w:nsid w:val="5A3864D8"/>
    <w:multiLevelType w:val="hybridMultilevel"/>
    <w:tmpl w:val="DCFADF82"/>
    <w:lvl w:ilvl="0" w:tplc="30F23BE6">
      <w:start w:val="1"/>
      <w:numFmt w:val="bullet"/>
      <w:lvlText w:val="-"/>
      <w:lvlJc w:val="left"/>
      <w:pPr>
        <w:ind w:left="720" w:hanging="360"/>
      </w:pPr>
      <w:rPr>
        <w:rFonts w:ascii="Calibri" w:hAnsi="Calibri" w:hint="default"/>
      </w:rPr>
    </w:lvl>
    <w:lvl w:ilvl="1" w:tplc="6338D412">
      <w:start w:val="1"/>
      <w:numFmt w:val="bullet"/>
      <w:lvlText w:val="o"/>
      <w:lvlJc w:val="left"/>
      <w:pPr>
        <w:ind w:left="1440" w:hanging="360"/>
      </w:pPr>
      <w:rPr>
        <w:rFonts w:ascii="Courier New" w:hAnsi="Courier New" w:hint="default"/>
      </w:rPr>
    </w:lvl>
    <w:lvl w:ilvl="2" w:tplc="63807A5C">
      <w:start w:val="1"/>
      <w:numFmt w:val="bullet"/>
      <w:lvlText w:val=""/>
      <w:lvlJc w:val="left"/>
      <w:pPr>
        <w:ind w:left="2160" w:hanging="360"/>
      </w:pPr>
      <w:rPr>
        <w:rFonts w:ascii="Wingdings" w:hAnsi="Wingdings" w:hint="default"/>
      </w:rPr>
    </w:lvl>
    <w:lvl w:ilvl="3" w:tplc="9E7A3BBC">
      <w:start w:val="1"/>
      <w:numFmt w:val="bullet"/>
      <w:lvlText w:val=""/>
      <w:lvlJc w:val="left"/>
      <w:pPr>
        <w:ind w:left="2880" w:hanging="360"/>
      </w:pPr>
      <w:rPr>
        <w:rFonts w:ascii="Symbol" w:hAnsi="Symbol" w:hint="default"/>
      </w:rPr>
    </w:lvl>
    <w:lvl w:ilvl="4" w:tplc="089E1050">
      <w:start w:val="1"/>
      <w:numFmt w:val="bullet"/>
      <w:lvlText w:val="o"/>
      <w:lvlJc w:val="left"/>
      <w:pPr>
        <w:ind w:left="3600" w:hanging="360"/>
      </w:pPr>
      <w:rPr>
        <w:rFonts w:ascii="Courier New" w:hAnsi="Courier New" w:hint="default"/>
      </w:rPr>
    </w:lvl>
    <w:lvl w:ilvl="5" w:tplc="31923104">
      <w:start w:val="1"/>
      <w:numFmt w:val="bullet"/>
      <w:lvlText w:val=""/>
      <w:lvlJc w:val="left"/>
      <w:pPr>
        <w:ind w:left="4320" w:hanging="360"/>
      </w:pPr>
      <w:rPr>
        <w:rFonts w:ascii="Wingdings" w:hAnsi="Wingdings" w:hint="default"/>
      </w:rPr>
    </w:lvl>
    <w:lvl w:ilvl="6" w:tplc="F0A6C710">
      <w:start w:val="1"/>
      <w:numFmt w:val="bullet"/>
      <w:lvlText w:val=""/>
      <w:lvlJc w:val="left"/>
      <w:pPr>
        <w:ind w:left="5040" w:hanging="360"/>
      </w:pPr>
      <w:rPr>
        <w:rFonts w:ascii="Symbol" w:hAnsi="Symbol" w:hint="default"/>
      </w:rPr>
    </w:lvl>
    <w:lvl w:ilvl="7" w:tplc="5874D2D6">
      <w:start w:val="1"/>
      <w:numFmt w:val="bullet"/>
      <w:lvlText w:val="o"/>
      <w:lvlJc w:val="left"/>
      <w:pPr>
        <w:ind w:left="5760" w:hanging="360"/>
      </w:pPr>
      <w:rPr>
        <w:rFonts w:ascii="Courier New" w:hAnsi="Courier New" w:hint="default"/>
      </w:rPr>
    </w:lvl>
    <w:lvl w:ilvl="8" w:tplc="EFCC20B6">
      <w:start w:val="1"/>
      <w:numFmt w:val="bullet"/>
      <w:lvlText w:val=""/>
      <w:lvlJc w:val="left"/>
      <w:pPr>
        <w:ind w:left="6480" w:hanging="360"/>
      </w:pPr>
      <w:rPr>
        <w:rFonts w:ascii="Wingdings" w:hAnsi="Wingdings" w:hint="default"/>
      </w:rPr>
    </w:lvl>
  </w:abstractNum>
  <w:num w:numId="1" w16cid:durableId="612982217">
    <w:abstractNumId w:val="2"/>
  </w:num>
  <w:num w:numId="2" w16cid:durableId="2007632092">
    <w:abstractNumId w:val="1"/>
  </w:num>
  <w:num w:numId="3" w16cid:durableId="1004740736">
    <w:abstractNumId w:val="0"/>
  </w:num>
  <w:num w:numId="4" w16cid:durableId="591397715">
    <w:abstractNumId w:val="5"/>
  </w:num>
  <w:num w:numId="5" w16cid:durableId="535776581">
    <w:abstractNumId w:val="4"/>
  </w:num>
  <w:num w:numId="6" w16cid:durableId="1273972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79E"/>
    <w:rsid w:val="00013B18"/>
    <w:rsid w:val="00037ACF"/>
    <w:rsid w:val="00077744"/>
    <w:rsid w:val="000C5505"/>
    <w:rsid w:val="001300C4"/>
    <w:rsid w:val="00134C47"/>
    <w:rsid w:val="00171874"/>
    <w:rsid w:val="001B2C65"/>
    <w:rsid w:val="001C761C"/>
    <w:rsid w:val="00220E0E"/>
    <w:rsid w:val="002212BC"/>
    <w:rsid w:val="00246CD3"/>
    <w:rsid w:val="0029653C"/>
    <w:rsid w:val="002B4803"/>
    <w:rsid w:val="002C46C4"/>
    <w:rsid w:val="00367649"/>
    <w:rsid w:val="003B3C34"/>
    <w:rsid w:val="003C2F1A"/>
    <w:rsid w:val="003F0683"/>
    <w:rsid w:val="00461F1C"/>
    <w:rsid w:val="004D59D0"/>
    <w:rsid w:val="005175E2"/>
    <w:rsid w:val="00526C72"/>
    <w:rsid w:val="005C424B"/>
    <w:rsid w:val="005F3FDF"/>
    <w:rsid w:val="00605D90"/>
    <w:rsid w:val="0066433F"/>
    <w:rsid w:val="00666790"/>
    <w:rsid w:val="006C5391"/>
    <w:rsid w:val="006D23CC"/>
    <w:rsid w:val="006E7930"/>
    <w:rsid w:val="006F30E8"/>
    <w:rsid w:val="00731A23"/>
    <w:rsid w:val="007720E0"/>
    <w:rsid w:val="00775E62"/>
    <w:rsid w:val="00785FD3"/>
    <w:rsid w:val="0080348D"/>
    <w:rsid w:val="0082500B"/>
    <w:rsid w:val="00877FE9"/>
    <w:rsid w:val="008921FC"/>
    <w:rsid w:val="008A472F"/>
    <w:rsid w:val="008F5CAA"/>
    <w:rsid w:val="00910645"/>
    <w:rsid w:val="00A572D2"/>
    <w:rsid w:val="00A602C2"/>
    <w:rsid w:val="00B11154"/>
    <w:rsid w:val="00B7424C"/>
    <w:rsid w:val="00B86BE4"/>
    <w:rsid w:val="00C7061C"/>
    <w:rsid w:val="00C73DD9"/>
    <w:rsid w:val="00CB505E"/>
    <w:rsid w:val="00CB53D7"/>
    <w:rsid w:val="00CF2B80"/>
    <w:rsid w:val="00D9109F"/>
    <w:rsid w:val="00DB630E"/>
    <w:rsid w:val="00ED579E"/>
    <w:rsid w:val="00EE380E"/>
    <w:rsid w:val="00F35198"/>
    <w:rsid w:val="00FB426F"/>
    <w:rsid w:val="00FF6E3E"/>
    <w:rsid w:val="346A00E2"/>
    <w:rsid w:val="3B4AA05A"/>
    <w:rsid w:val="5EEAA79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67F8FB"/>
  <w15:docId w15:val="{8E1ED211-B04D-4684-AF6D-D9C1D972C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23CC"/>
  </w:style>
  <w:style w:type="paragraph" w:styleId="Kop1">
    <w:name w:val="heading 1"/>
    <w:basedOn w:val="Standaard"/>
    <w:next w:val="Standaard"/>
    <w:link w:val="Kop1Char"/>
    <w:uiPriority w:val="9"/>
    <w:qFormat/>
    <w:rsid w:val="006D23CC"/>
    <w:pPr>
      <w:keepNext/>
      <w:keepLines/>
      <w:spacing w:before="480" w:after="0" w:line="240" w:lineRule="auto"/>
      <w:outlineLvl w:val="0"/>
    </w:pPr>
    <w:rPr>
      <w:rFonts w:asciiTheme="majorHAnsi" w:eastAsiaTheme="majorEastAsia" w:hAnsiTheme="majorHAnsi" w:cstheme="majorBidi"/>
      <w:b/>
      <w:bCs/>
      <w:color w:val="0070C0"/>
      <w:sz w:val="28"/>
      <w:szCs w:val="28"/>
    </w:rPr>
  </w:style>
  <w:style w:type="paragraph" w:styleId="Kop2">
    <w:name w:val="heading 2"/>
    <w:basedOn w:val="Standaard"/>
    <w:next w:val="Standaard"/>
    <w:link w:val="Kop2Char"/>
    <w:uiPriority w:val="9"/>
    <w:semiHidden/>
    <w:unhideWhenUsed/>
    <w:qFormat/>
    <w:rsid w:val="006D23CC"/>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D579E"/>
    <w:rPr>
      <w:color w:val="808080"/>
    </w:rPr>
  </w:style>
  <w:style w:type="paragraph" w:styleId="Koptekst">
    <w:name w:val="header"/>
    <w:basedOn w:val="Standaard"/>
    <w:link w:val="KoptekstChar"/>
    <w:uiPriority w:val="99"/>
    <w:unhideWhenUsed/>
    <w:rsid w:val="000C55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5505"/>
  </w:style>
  <w:style w:type="paragraph" w:styleId="Voettekst">
    <w:name w:val="footer"/>
    <w:basedOn w:val="Standaard"/>
    <w:link w:val="VoettekstChar"/>
    <w:uiPriority w:val="99"/>
    <w:unhideWhenUsed/>
    <w:rsid w:val="000C55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5505"/>
  </w:style>
  <w:style w:type="paragraph" w:styleId="Geenafstand">
    <w:name w:val="No Spacing"/>
    <w:uiPriority w:val="1"/>
    <w:qFormat/>
    <w:rsid w:val="005F3FDF"/>
    <w:pPr>
      <w:spacing w:after="0" w:line="240" w:lineRule="auto"/>
    </w:pPr>
  </w:style>
  <w:style w:type="character" w:customStyle="1" w:styleId="Kop1Char">
    <w:name w:val="Kop 1 Char"/>
    <w:basedOn w:val="Standaardalinea-lettertype"/>
    <w:link w:val="Kop1"/>
    <w:uiPriority w:val="9"/>
    <w:rsid w:val="006D23CC"/>
    <w:rPr>
      <w:rFonts w:asciiTheme="majorHAnsi" w:eastAsiaTheme="majorEastAsia" w:hAnsiTheme="majorHAnsi" w:cstheme="majorBidi"/>
      <w:b/>
      <w:bCs/>
      <w:color w:val="0070C0"/>
      <w:sz w:val="28"/>
      <w:szCs w:val="28"/>
    </w:rPr>
  </w:style>
  <w:style w:type="character" w:customStyle="1" w:styleId="Kop2Char">
    <w:name w:val="Kop 2 Char"/>
    <w:basedOn w:val="Standaardalinea-lettertype"/>
    <w:link w:val="Kop2"/>
    <w:uiPriority w:val="9"/>
    <w:semiHidden/>
    <w:rsid w:val="006D23CC"/>
    <w:rPr>
      <w:rFonts w:asciiTheme="majorHAnsi" w:eastAsiaTheme="majorEastAsia" w:hAnsiTheme="majorHAnsi" w:cstheme="majorBidi"/>
      <w:b/>
      <w:bCs/>
      <w:color w:val="4472C4" w:themeColor="accent1"/>
      <w:sz w:val="26"/>
      <w:szCs w:val="26"/>
    </w:rPr>
  </w:style>
  <w:style w:type="character" w:styleId="Hyperlink">
    <w:name w:val="Hyperlink"/>
    <w:uiPriority w:val="99"/>
    <w:unhideWhenUsed/>
    <w:rsid w:val="006D23CC"/>
    <w:rPr>
      <w:u w:val="single"/>
    </w:rPr>
  </w:style>
  <w:style w:type="paragraph" w:styleId="Inhopg1">
    <w:name w:val="toc 1"/>
    <w:autoRedefine/>
    <w:uiPriority w:val="39"/>
    <w:semiHidden/>
    <w:unhideWhenUsed/>
    <w:rsid w:val="006D23CC"/>
    <w:pPr>
      <w:tabs>
        <w:tab w:val="right" w:leader="dot" w:pos="9046"/>
      </w:tabs>
      <w:spacing w:after="100" w:line="276" w:lineRule="auto"/>
    </w:pPr>
    <w:rPr>
      <w:rFonts w:ascii="Calibri" w:eastAsia="Calibri" w:hAnsi="Calibri" w:cs="Calibri"/>
      <w:color w:val="000000"/>
      <w:u w:color="000000"/>
      <w:lang w:eastAsia="nl-NL"/>
    </w:rPr>
  </w:style>
  <w:style w:type="paragraph" w:styleId="Inhopg2">
    <w:name w:val="toc 2"/>
    <w:autoRedefine/>
    <w:uiPriority w:val="39"/>
    <w:semiHidden/>
    <w:unhideWhenUsed/>
    <w:rsid w:val="006D23CC"/>
    <w:pPr>
      <w:tabs>
        <w:tab w:val="left" w:pos="880"/>
        <w:tab w:val="right" w:leader="dot" w:pos="9046"/>
      </w:tabs>
      <w:spacing w:after="100" w:line="276" w:lineRule="auto"/>
      <w:ind w:left="220"/>
    </w:pPr>
    <w:rPr>
      <w:rFonts w:ascii="Calibri" w:eastAsia="Calibri" w:hAnsi="Calibri" w:cs="Calibri"/>
      <w:color w:val="000000"/>
      <w:u w:color="000000"/>
      <w:lang w:eastAsia="nl-NL"/>
    </w:rPr>
  </w:style>
  <w:style w:type="paragraph" w:customStyle="1" w:styleId="Hoofdtekst">
    <w:name w:val="Hoofdtekst"/>
    <w:rsid w:val="006D23CC"/>
    <w:pPr>
      <w:spacing w:after="200" w:line="276" w:lineRule="auto"/>
    </w:pPr>
    <w:rPr>
      <w:rFonts w:ascii="Calibri" w:eastAsia="Calibri" w:hAnsi="Calibri" w:cs="Calibri"/>
      <w:color w:val="000000"/>
      <w:u w:color="000000"/>
      <w:lang w:eastAsia="nl-NL"/>
    </w:rPr>
  </w:style>
  <w:style w:type="paragraph" w:styleId="Kopvaninhoudsopgave">
    <w:name w:val="TOC Heading"/>
    <w:next w:val="Hoofdtekst"/>
    <w:uiPriority w:val="39"/>
    <w:semiHidden/>
    <w:unhideWhenUsed/>
    <w:qFormat/>
    <w:rsid w:val="006D23CC"/>
    <w:pPr>
      <w:keepNext/>
      <w:keepLines/>
      <w:spacing w:before="480" w:after="0" w:line="276" w:lineRule="auto"/>
    </w:pPr>
    <w:rPr>
      <w:rFonts w:ascii="Cambria" w:eastAsia="Cambria" w:hAnsi="Cambria" w:cs="Cambria"/>
      <w:b/>
      <w:bCs/>
      <w:color w:val="365F91"/>
      <w:sz w:val="28"/>
      <w:szCs w:val="28"/>
      <w:u w:color="365F91"/>
      <w:lang w:val="en-US" w:eastAsia="nl-NL"/>
    </w:rPr>
  </w:style>
  <w:style w:type="character" w:customStyle="1" w:styleId="Onopgelostemelding1">
    <w:name w:val="Onopgeloste melding1"/>
    <w:basedOn w:val="Standaardalinea-lettertype"/>
    <w:uiPriority w:val="99"/>
    <w:semiHidden/>
    <w:unhideWhenUsed/>
    <w:rsid w:val="003C2F1A"/>
    <w:rPr>
      <w:color w:val="605E5C"/>
      <w:shd w:val="clear" w:color="auto" w:fill="E1DFDD"/>
    </w:rPr>
  </w:style>
  <w:style w:type="table" w:styleId="Tabelraster">
    <w:name w:val="Table Grid"/>
    <w:basedOn w:val="Standaardtabel"/>
    <w:uiPriority w:val="39"/>
    <w:rsid w:val="003C2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35198"/>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F351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63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issenasielnl@gmail.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vissenasiel.nl" TargetMode="External"/><Relationship Id="rId4" Type="http://schemas.openxmlformats.org/officeDocument/2006/relationships/webSettings" Target="webSettings.xml"/><Relationship Id="rId9" Type="http://schemas.openxmlformats.org/officeDocument/2006/relationships/hyperlink" Target="mailto:info@vissenasiel.n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1158</Words>
  <Characters>6370</Characters>
  <Application>Microsoft Office Word</Application>
  <DocSecurity>0</DocSecurity>
  <Lines>53</Lines>
  <Paragraphs>15</Paragraphs>
  <ScaleCrop>false</ScaleCrop>
  <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Dijk</dc:creator>
  <cp:keywords/>
  <dc:description/>
  <cp:lastModifiedBy>Kim Dijk</cp:lastModifiedBy>
  <cp:revision>2</cp:revision>
  <cp:lastPrinted>2022-05-18T19:27:00Z</cp:lastPrinted>
  <dcterms:created xsi:type="dcterms:W3CDTF">2022-10-10T11:33:00Z</dcterms:created>
  <dcterms:modified xsi:type="dcterms:W3CDTF">2022-10-10T11:33:00Z</dcterms:modified>
</cp:coreProperties>
</file>